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C3F" w:rsidRPr="00B636FE" w:rsidRDefault="00140C3F" w:rsidP="00075792">
      <w:pPr>
        <w:pStyle w:val="Heading1"/>
        <w:rPr>
          <w:rFonts w:ascii="Californian FB" w:eastAsia="Times New Roman" w:hAnsi="Californian FB"/>
          <w:color w:val="auto"/>
          <w:sz w:val="24"/>
          <w:szCs w:val="24"/>
        </w:rPr>
      </w:pPr>
    </w:p>
    <w:p w:rsidR="00075792" w:rsidRDefault="00075792" w:rsidP="00075792">
      <w:pPr>
        <w:spacing w:after="0" w:line="240" w:lineRule="auto"/>
        <w:jc w:val="center"/>
      </w:pPr>
      <w:r w:rsidRPr="000E3092">
        <w:rPr>
          <w:noProof/>
        </w:rPr>
        <w:drawing>
          <wp:inline distT="0" distB="0" distL="0" distR="0" wp14:anchorId="54208674" wp14:editId="7ED2FA3D">
            <wp:extent cx="1973903" cy="914400"/>
            <wp:effectExtent l="0" t="0" r="0" b="0"/>
            <wp:docPr id="1" name="Picture 1" descr="lib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logo2"/>
                    <pic:cNvPicPr>
                      <a:picLocks noChangeAspect="1" noChangeArrowheads="1"/>
                    </pic:cNvPicPr>
                  </pic:nvPicPr>
                  <pic:blipFill>
                    <a:blip r:embed="rId7" cstate="print"/>
                    <a:srcRect/>
                    <a:stretch>
                      <a:fillRect/>
                    </a:stretch>
                  </pic:blipFill>
                  <pic:spPr bwMode="auto">
                    <a:xfrm>
                      <a:off x="0" y="0"/>
                      <a:ext cx="1996759" cy="924988"/>
                    </a:xfrm>
                    <a:prstGeom prst="rect">
                      <a:avLst/>
                    </a:prstGeom>
                    <a:noFill/>
                    <a:ln w="9525">
                      <a:noFill/>
                      <a:miter lim="800000"/>
                      <a:headEnd/>
                      <a:tailEnd/>
                    </a:ln>
                  </pic:spPr>
                </pic:pic>
              </a:graphicData>
            </a:graphic>
          </wp:inline>
        </w:drawing>
      </w:r>
    </w:p>
    <w:p w:rsidR="00075792" w:rsidRPr="006917E0" w:rsidRDefault="00075792" w:rsidP="00075792">
      <w:pPr>
        <w:spacing w:after="0" w:line="240" w:lineRule="auto"/>
        <w:jc w:val="center"/>
        <w:rPr>
          <w:rFonts w:ascii="Bell MT" w:hAnsi="Bell MT" w:cs="Arial"/>
          <w:b/>
          <w:sz w:val="36"/>
          <w:szCs w:val="36"/>
        </w:rPr>
      </w:pPr>
      <w:r w:rsidRPr="006917E0">
        <w:rPr>
          <w:rFonts w:ascii="Bell MT" w:hAnsi="Bell MT" w:cs="Arial"/>
          <w:b/>
          <w:sz w:val="36"/>
          <w:szCs w:val="36"/>
        </w:rPr>
        <w:t>Ardis Missaukee District Library</w:t>
      </w:r>
    </w:p>
    <w:p w:rsidR="00075792" w:rsidRPr="006917E0" w:rsidRDefault="00075792" w:rsidP="00075792">
      <w:pPr>
        <w:spacing w:after="0" w:line="240" w:lineRule="auto"/>
        <w:jc w:val="center"/>
        <w:rPr>
          <w:rFonts w:ascii="Bell MT" w:hAnsi="Bell MT" w:cs="Arial"/>
          <w:sz w:val="24"/>
          <w:szCs w:val="24"/>
        </w:rPr>
      </w:pPr>
      <w:r w:rsidRPr="006917E0">
        <w:rPr>
          <w:rFonts w:ascii="Bell MT" w:hAnsi="Bell MT" w:cs="Arial"/>
          <w:sz w:val="24"/>
          <w:szCs w:val="24"/>
        </w:rPr>
        <w:t xml:space="preserve">210 South Canal Street, PO Box 340 </w:t>
      </w:r>
    </w:p>
    <w:p w:rsidR="00075792" w:rsidRPr="006917E0" w:rsidRDefault="00075792" w:rsidP="00075792">
      <w:pPr>
        <w:spacing w:after="0" w:line="240" w:lineRule="auto"/>
        <w:jc w:val="center"/>
        <w:rPr>
          <w:rFonts w:ascii="Bell MT" w:hAnsi="Bell MT" w:cs="Arial"/>
          <w:sz w:val="24"/>
          <w:szCs w:val="24"/>
        </w:rPr>
      </w:pPr>
      <w:r w:rsidRPr="006917E0">
        <w:rPr>
          <w:rFonts w:ascii="Bell MT" w:hAnsi="Bell MT" w:cs="Arial"/>
          <w:sz w:val="24"/>
          <w:szCs w:val="24"/>
        </w:rPr>
        <w:t xml:space="preserve"> Lake City, Michigan 49651</w:t>
      </w:r>
    </w:p>
    <w:p w:rsidR="00075792" w:rsidRPr="006917E0" w:rsidRDefault="00075792" w:rsidP="00075792">
      <w:pPr>
        <w:spacing w:after="0" w:line="240" w:lineRule="auto"/>
        <w:jc w:val="center"/>
        <w:rPr>
          <w:rFonts w:ascii="Bell MT" w:hAnsi="Bell MT" w:cs="Arial"/>
          <w:sz w:val="24"/>
          <w:szCs w:val="24"/>
        </w:rPr>
      </w:pPr>
      <w:proofErr w:type="gramStart"/>
      <w:r w:rsidRPr="006917E0">
        <w:rPr>
          <w:rFonts w:ascii="Bell MT" w:hAnsi="Bell MT" w:cs="Arial"/>
          <w:sz w:val="24"/>
          <w:szCs w:val="24"/>
        </w:rPr>
        <w:t>phone</w:t>
      </w:r>
      <w:proofErr w:type="gramEnd"/>
      <w:r w:rsidRPr="006917E0">
        <w:rPr>
          <w:rFonts w:ascii="Bell MT" w:hAnsi="Bell MT" w:cs="Arial"/>
          <w:sz w:val="24"/>
          <w:szCs w:val="24"/>
        </w:rPr>
        <w:t xml:space="preserve">: 231-839-2166 </w:t>
      </w:r>
    </w:p>
    <w:p w:rsidR="007A5164" w:rsidRDefault="007A5164" w:rsidP="00140C3F">
      <w:pPr>
        <w:pStyle w:val="Heading1"/>
        <w:jc w:val="center"/>
        <w:rPr>
          <w:rFonts w:ascii="Californian FB" w:eastAsia="Times New Roman" w:hAnsi="Californian FB"/>
          <w:color w:val="auto"/>
          <w:sz w:val="40"/>
          <w:szCs w:val="40"/>
        </w:rPr>
      </w:pPr>
    </w:p>
    <w:p w:rsidR="00305BD5" w:rsidRPr="0001649B" w:rsidRDefault="00140C3F" w:rsidP="00140C3F">
      <w:pPr>
        <w:pStyle w:val="Heading1"/>
        <w:jc w:val="center"/>
        <w:rPr>
          <w:rFonts w:ascii="Californian FB" w:eastAsia="Times New Roman" w:hAnsi="Californian FB" w:cstheme="minorHAnsi"/>
          <w:color w:val="auto"/>
          <w:sz w:val="40"/>
          <w:szCs w:val="40"/>
        </w:rPr>
      </w:pPr>
      <w:r w:rsidRPr="0001649B">
        <w:rPr>
          <w:rFonts w:ascii="Californian FB" w:eastAsia="Times New Roman" w:hAnsi="Californian FB" w:cstheme="minorHAnsi"/>
          <w:color w:val="auto"/>
          <w:sz w:val="40"/>
          <w:szCs w:val="40"/>
        </w:rPr>
        <w:t>COVID-19 PREPAREDNESS AND RESPONSE PLAN</w:t>
      </w:r>
      <w:r w:rsidRPr="0001649B">
        <w:rPr>
          <w:rFonts w:ascii="Californian FB" w:eastAsia="Times New Roman" w:hAnsi="Californian FB" w:cstheme="minorHAnsi"/>
          <w:color w:val="auto"/>
          <w:sz w:val="40"/>
          <w:szCs w:val="40"/>
        </w:rPr>
        <w:br/>
        <w:t xml:space="preserve">Prepared: </w:t>
      </w:r>
      <w:r w:rsidR="00075792">
        <w:rPr>
          <w:rFonts w:ascii="Californian FB" w:eastAsia="Times New Roman" w:hAnsi="Californian FB" w:cstheme="minorHAnsi"/>
          <w:color w:val="auto"/>
          <w:sz w:val="40"/>
          <w:szCs w:val="40"/>
        </w:rPr>
        <w:t>May 2</w:t>
      </w:r>
      <w:r w:rsidR="001B6449">
        <w:rPr>
          <w:rFonts w:ascii="Californian FB" w:eastAsia="Times New Roman" w:hAnsi="Californian FB" w:cstheme="minorHAnsi"/>
          <w:color w:val="auto"/>
          <w:sz w:val="40"/>
          <w:szCs w:val="40"/>
        </w:rPr>
        <w:t>9</w:t>
      </w:r>
      <w:r w:rsidR="00B636FE" w:rsidRPr="0001649B">
        <w:rPr>
          <w:rFonts w:ascii="Californian FB" w:eastAsia="Times New Roman" w:hAnsi="Californian FB" w:cstheme="minorHAnsi"/>
          <w:color w:val="auto"/>
          <w:sz w:val="40"/>
          <w:szCs w:val="40"/>
        </w:rPr>
        <w:t>, 2020</w:t>
      </w:r>
    </w:p>
    <w:p w:rsidR="00140C3F" w:rsidRPr="002A2A15" w:rsidRDefault="00305BD5" w:rsidP="00140C3F">
      <w:pPr>
        <w:pStyle w:val="Heading1"/>
        <w:jc w:val="center"/>
        <w:rPr>
          <w:rFonts w:ascii="Californian FB" w:eastAsia="Times New Roman" w:hAnsi="Californian FB" w:cstheme="minorHAnsi"/>
          <w:color w:val="auto"/>
          <w:sz w:val="24"/>
          <w:szCs w:val="24"/>
        </w:rPr>
      </w:pPr>
      <w:r>
        <w:rPr>
          <w:rFonts w:ascii="Californian FB" w:eastAsia="Times New Roman" w:hAnsi="Californian FB" w:cstheme="minorHAnsi"/>
          <w:color w:val="auto"/>
          <w:sz w:val="24"/>
          <w:szCs w:val="24"/>
        </w:rPr>
        <w:br/>
      </w:r>
    </w:p>
    <w:p w:rsidR="00722F5A" w:rsidRPr="0001649B" w:rsidRDefault="0001649B" w:rsidP="00140C3F">
      <w:pPr>
        <w:pStyle w:val="Heading1"/>
        <w:jc w:val="center"/>
        <w:rPr>
          <w:rFonts w:ascii="Californian FB" w:eastAsia="Times New Roman" w:hAnsi="Californian FB"/>
          <w:color w:val="auto"/>
        </w:rPr>
      </w:pPr>
      <w:r w:rsidRPr="0001649B">
        <w:rPr>
          <w:rFonts w:ascii="Californian FB" w:eastAsia="Times New Roman" w:hAnsi="Californian FB"/>
          <w:color w:val="auto"/>
        </w:rPr>
        <w:t xml:space="preserve">Compliments of the </w:t>
      </w:r>
      <w:r w:rsidRPr="0001649B">
        <w:rPr>
          <w:rFonts w:ascii="Californian FB" w:eastAsia="Times New Roman" w:hAnsi="Californian FB"/>
          <w:color w:val="auto"/>
        </w:rPr>
        <w:br/>
        <w:t xml:space="preserve">Cadillac Area Community Foundation </w:t>
      </w:r>
    </w:p>
    <w:p w:rsidR="00140C3F" w:rsidRPr="002A2A15" w:rsidRDefault="00140C3F" w:rsidP="00140C3F">
      <w:pPr>
        <w:pStyle w:val="Heading1"/>
        <w:jc w:val="center"/>
        <w:rPr>
          <w:rFonts w:ascii="Californian FB" w:eastAsia="Times New Roman" w:hAnsi="Californian FB"/>
          <w:color w:val="auto"/>
          <w:sz w:val="24"/>
          <w:szCs w:val="24"/>
          <w:highlight w:val="yellow"/>
        </w:rPr>
      </w:pPr>
      <w:r w:rsidRPr="002A2A15">
        <w:rPr>
          <w:rFonts w:ascii="Californian FB" w:eastAsia="Times New Roman" w:hAnsi="Californian FB"/>
          <w:color w:val="auto"/>
          <w:sz w:val="24"/>
          <w:szCs w:val="24"/>
          <w:highlight w:val="yellow"/>
        </w:rPr>
        <w:br w:type="page"/>
      </w:r>
    </w:p>
    <w:p w:rsidR="00000472" w:rsidRPr="002A2A15" w:rsidRDefault="00000472" w:rsidP="00FC6F46">
      <w:pPr>
        <w:spacing w:after="0" w:line="240" w:lineRule="auto"/>
        <w:jc w:val="center"/>
        <w:rPr>
          <w:rFonts w:ascii="Californian FB" w:eastAsia="Times New Roman" w:hAnsi="Californian FB" w:cstheme="minorHAnsi"/>
          <w:b/>
          <w:bCs/>
          <w:sz w:val="24"/>
          <w:szCs w:val="24"/>
          <w:u w:val="single"/>
        </w:rPr>
      </w:pPr>
    </w:p>
    <w:p w:rsidR="00FC6F46" w:rsidRPr="002A2A15" w:rsidRDefault="00FC6F46" w:rsidP="003057AE">
      <w:pPr>
        <w:pStyle w:val="Heading1"/>
        <w:rPr>
          <w:rFonts w:ascii="Californian FB" w:eastAsia="Times New Roman" w:hAnsi="Californian FB" w:cstheme="minorHAnsi"/>
          <w:color w:val="auto"/>
          <w:sz w:val="24"/>
          <w:szCs w:val="24"/>
        </w:rPr>
      </w:pPr>
      <w:r w:rsidRPr="002A2A15">
        <w:rPr>
          <w:rFonts w:ascii="Californian FB" w:eastAsia="Times New Roman" w:hAnsi="Californian FB" w:cstheme="minorHAnsi"/>
          <w:color w:val="auto"/>
          <w:sz w:val="24"/>
          <w:szCs w:val="24"/>
        </w:rPr>
        <w:t>COVID-19 PREPAREDNESS AND RESPONSE PLAN</w:t>
      </w:r>
    </w:p>
    <w:p w:rsidR="00FC6F46" w:rsidRPr="002A2A15" w:rsidRDefault="00FC6F46" w:rsidP="00FC6F46">
      <w:pPr>
        <w:spacing w:after="0" w:line="240" w:lineRule="auto"/>
        <w:jc w:val="center"/>
        <w:rPr>
          <w:rFonts w:ascii="Californian FB" w:eastAsia="Times New Roman" w:hAnsi="Californian FB" w:cstheme="minorHAnsi"/>
          <w:sz w:val="24"/>
          <w:szCs w:val="24"/>
        </w:rPr>
      </w:pPr>
    </w:p>
    <w:p w:rsidR="00FC6F46" w:rsidRPr="002A2A15" w:rsidRDefault="007A5164" w:rsidP="00FC6F46">
      <w:pPr>
        <w:spacing w:after="0" w:line="240" w:lineRule="auto"/>
        <w:rPr>
          <w:rFonts w:ascii="Californian FB" w:eastAsia="Times New Roman" w:hAnsi="Californian FB" w:cstheme="minorHAnsi"/>
          <w:sz w:val="24"/>
          <w:szCs w:val="24"/>
        </w:rPr>
      </w:pPr>
      <w:r>
        <w:rPr>
          <w:rFonts w:ascii="Californian FB" w:eastAsia="Times New Roman" w:hAnsi="Californian FB" w:cstheme="minorHAnsi"/>
          <w:b/>
          <w:sz w:val="24"/>
          <w:szCs w:val="24"/>
        </w:rPr>
        <w:t>Missaukee District Library</w:t>
      </w:r>
      <w:r w:rsidR="00FC6F46" w:rsidRPr="002A2A15">
        <w:rPr>
          <w:rFonts w:ascii="Californian FB" w:eastAsia="Times New Roman" w:hAnsi="Californian FB" w:cstheme="minorHAnsi"/>
          <w:sz w:val="24"/>
          <w:szCs w:val="24"/>
        </w:rPr>
        <w:t xml:space="preserve"> takes the health and safety of our employees seriously. We are all living through the spread of COVID-19 and the need for certain employees to continue in-person work.   We want you to know that we are committed to reducing the risk of exposure to COVID-19</w:t>
      </w:r>
      <w:r w:rsidR="00C141A5">
        <w:rPr>
          <w:rFonts w:ascii="Californian FB" w:eastAsia="Times New Roman" w:hAnsi="Californian FB" w:cstheme="minorHAnsi"/>
          <w:sz w:val="24"/>
          <w:szCs w:val="24"/>
        </w:rPr>
        <w:t>,</w:t>
      </w:r>
      <w:r w:rsidR="00FC6F46" w:rsidRPr="002A2A15">
        <w:rPr>
          <w:rFonts w:ascii="Californian FB" w:eastAsia="Times New Roman" w:hAnsi="Californian FB" w:cstheme="minorHAnsi"/>
          <w:sz w:val="24"/>
          <w:szCs w:val="24"/>
        </w:rPr>
        <w:t xml:space="preserve"> and we are ready to provide a healthy and safe workplace for our employees</w:t>
      </w:r>
      <w:r w:rsidR="006D50A3" w:rsidRPr="002A2A15">
        <w:rPr>
          <w:rFonts w:ascii="Californian FB" w:eastAsia="Times New Roman" w:hAnsi="Californian FB" w:cstheme="minorHAnsi"/>
          <w:sz w:val="24"/>
          <w:szCs w:val="24"/>
        </w:rPr>
        <w:t xml:space="preserve">, </w:t>
      </w:r>
      <w:r>
        <w:rPr>
          <w:rFonts w:ascii="Californian FB" w:eastAsia="Times New Roman" w:hAnsi="Californian FB" w:cstheme="minorHAnsi"/>
          <w:sz w:val="24"/>
          <w:szCs w:val="24"/>
        </w:rPr>
        <w:t>patrons</w:t>
      </w:r>
      <w:r w:rsidR="00305BD5">
        <w:rPr>
          <w:rFonts w:ascii="Californian FB" w:eastAsia="Times New Roman" w:hAnsi="Californian FB" w:cstheme="minorHAnsi"/>
          <w:sz w:val="24"/>
          <w:szCs w:val="24"/>
        </w:rPr>
        <w:t>,</w:t>
      </w:r>
      <w:r w:rsidR="006D50A3" w:rsidRPr="002A2A15">
        <w:rPr>
          <w:rFonts w:ascii="Californian FB" w:eastAsia="Times New Roman" w:hAnsi="Californian FB" w:cstheme="minorHAnsi"/>
          <w:sz w:val="24"/>
          <w:szCs w:val="24"/>
        </w:rPr>
        <w:t xml:space="preserve"> and </w:t>
      </w:r>
      <w:r>
        <w:rPr>
          <w:rFonts w:ascii="Californian FB" w:eastAsia="Times New Roman" w:hAnsi="Californian FB" w:cstheme="minorHAnsi"/>
          <w:sz w:val="24"/>
          <w:szCs w:val="24"/>
        </w:rPr>
        <w:t>the general public</w:t>
      </w:r>
      <w:r w:rsidR="00FC6F46" w:rsidRPr="002A2A15">
        <w:rPr>
          <w:rFonts w:ascii="Californian FB" w:eastAsia="Times New Roman" w:hAnsi="Californian FB" w:cstheme="minorHAnsi"/>
          <w:sz w:val="24"/>
          <w:szCs w:val="24"/>
        </w:rPr>
        <w:t>.</w:t>
      </w:r>
    </w:p>
    <w:p w:rsidR="00FC6F46" w:rsidRPr="002A2A15" w:rsidRDefault="00FC6F46"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  </w:t>
      </w:r>
    </w:p>
    <w:p w:rsidR="00FC6F46" w:rsidRPr="002A2A15" w:rsidRDefault="006D50A3"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Our p</w:t>
      </w:r>
      <w:r w:rsidR="00FC6F46" w:rsidRPr="002A2A15">
        <w:rPr>
          <w:rFonts w:ascii="Californian FB" w:eastAsia="Times New Roman" w:hAnsi="Californian FB" w:cstheme="minorHAnsi"/>
          <w:sz w:val="24"/>
          <w:szCs w:val="24"/>
        </w:rPr>
        <w:t>lan is based on information and guidance from the Centers for Disease Control (CDC) and the Occupational Health and Safety Administration (OSHA) at the time of its development. Because th</w:t>
      </w:r>
      <w:r w:rsidRPr="002A2A15">
        <w:rPr>
          <w:rFonts w:ascii="Californian FB" w:eastAsia="Times New Roman" w:hAnsi="Californian FB" w:cstheme="minorHAnsi"/>
          <w:sz w:val="24"/>
          <w:szCs w:val="24"/>
        </w:rPr>
        <w:t>e COVID-19 situation is frequently changing, the need</w:t>
      </w:r>
      <w:r w:rsidR="00FC6F46" w:rsidRPr="002A2A15">
        <w:rPr>
          <w:rFonts w:ascii="Californian FB" w:eastAsia="Times New Roman" w:hAnsi="Californian FB" w:cstheme="minorHAnsi"/>
          <w:sz w:val="24"/>
          <w:szCs w:val="24"/>
        </w:rPr>
        <w:t xml:space="preserve"> for modifications may occur based on further guidance provided by the CDC, OSHA, and other </w:t>
      </w:r>
      <w:r w:rsidRPr="002A2A15">
        <w:rPr>
          <w:rFonts w:ascii="Californian FB" w:eastAsia="Times New Roman" w:hAnsi="Californian FB" w:cstheme="minorHAnsi"/>
          <w:sz w:val="24"/>
          <w:szCs w:val="24"/>
        </w:rPr>
        <w:t>public officials at the state or</w:t>
      </w:r>
      <w:r w:rsidR="00FC6F46" w:rsidRPr="002A2A15">
        <w:rPr>
          <w:rFonts w:ascii="Californian FB" w:eastAsia="Times New Roman" w:hAnsi="Californian FB" w:cstheme="minorHAnsi"/>
          <w:sz w:val="24"/>
          <w:szCs w:val="24"/>
        </w:rPr>
        <w:t xml:space="preserve"> local levels. </w:t>
      </w:r>
      <w:r w:rsidR="007A5164">
        <w:rPr>
          <w:rFonts w:ascii="Californian FB" w:eastAsia="Times New Roman" w:hAnsi="Californian FB" w:cstheme="minorHAnsi"/>
          <w:b/>
          <w:sz w:val="24"/>
          <w:szCs w:val="24"/>
        </w:rPr>
        <w:t xml:space="preserve">Missaukee District Library </w:t>
      </w:r>
      <w:r w:rsidR="00FC6F46" w:rsidRPr="002A2A15">
        <w:rPr>
          <w:rFonts w:ascii="Californian FB" w:eastAsia="Times New Roman" w:hAnsi="Californian FB" w:cstheme="minorHAnsi"/>
          <w:sz w:val="24"/>
          <w:szCs w:val="24"/>
        </w:rPr>
        <w:t>is focused on three lines of defense:</w:t>
      </w:r>
    </w:p>
    <w:p w:rsidR="00FC6F46" w:rsidRPr="002A2A15" w:rsidRDefault="00FC6F46" w:rsidP="005D3C68">
      <w:pPr>
        <w:pStyle w:val="ListParagraph"/>
        <w:numPr>
          <w:ilvl w:val="0"/>
          <w:numId w:val="5"/>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 </w:t>
      </w:r>
      <w:r w:rsidR="003057AE" w:rsidRPr="002A2A15">
        <w:rPr>
          <w:rFonts w:ascii="Californian FB" w:eastAsia="Times New Roman" w:hAnsi="Californian FB" w:cstheme="minorHAnsi"/>
          <w:sz w:val="24"/>
          <w:szCs w:val="24"/>
        </w:rPr>
        <w:t>L</w:t>
      </w:r>
      <w:r w:rsidRPr="002A2A15">
        <w:rPr>
          <w:rFonts w:ascii="Californian FB" w:eastAsia="Times New Roman" w:hAnsi="Californian FB" w:cstheme="minorHAnsi"/>
          <w:sz w:val="24"/>
          <w:szCs w:val="24"/>
        </w:rPr>
        <w:t>imiting th</w:t>
      </w:r>
      <w:r w:rsidR="006D50A3" w:rsidRPr="002A2A15">
        <w:rPr>
          <w:rFonts w:ascii="Californian FB" w:eastAsia="Times New Roman" w:hAnsi="Californian FB" w:cstheme="minorHAnsi"/>
          <w:sz w:val="24"/>
          <w:szCs w:val="24"/>
        </w:rPr>
        <w:t>e number of people together at the same</w:t>
      </w:r>
      <w:r w:rsidRPr="002A2A15">
        <w:rPr>
          <w:rFonts w:ascii="Californian FB" w:eastAsia="Times New Roman" w:hAnsi="Californian FB" w:cstheme="minorHAnsi"/>
          <w:sz w:val="24"/>
          <w:szCs w:val="24"/>
        </w:rPr>
        <w:t xml:space="preserve"> time</w:t>
      </w:r>
      <w:r w:rsidR="006D50A3" w:rsidRPr="002A2A15">
        <w:rPr>
          <w:rFonts w:ascii="Californian FB" w:eastAsia="Times New Roman" w:hAnsi="Californian FB" w:cstheme="minorHAnsi"/>
          <w:sz w:val="24"/>
          <w:szCs w:val="24"/>
        </w:rPr>
        <w:t xml:space="preserve"> in the same place</w:t>
      </w:r>
      <w:r w:rsidRPr="002A2A15">
        <w:rPr>
          <w:rFonts w:ascii="Californian FB" w:eastAsia="Times New Roman" w:hAnsi="Californian FB" w:cstheme="minorHAnsi"/>
          <w:sz w:val="24"/>
          <w:szCs w:val="24"/>
        </w:rPr>
        <w:t>,</w:t>
      </w:r>
    </w:p>
    <w:p w:rsidR="00FC6F46" w:rsidRPr="002A2A15" w:rsidRDefault="00FC6F46" w:rsidP="005D3C68">
      <w:pPr>
        <w:pStyle w:val="ListParagraph"/>
        <w:numPr>
          <w:ilvl w:val="0"/>
          <w:numId w:val="5"/>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 </w:t>
      </w:r>
      <w:r w:rsidR="003057AE" w:rsidRPr="002A2A15">
        <w:rPr>
          <w:rFonts w:ascii="Californian FB" w:eastAsia="Times New Roman" w:hAnsi="Californian FB" w:cstheme="minorHAnsi"/>
          <w:sz w:val="24"/>
          <w:szCs w:val="24"/>
        </w:rPr>
        <w:t>S</w:t>
      </w:r>
      <w:r w:rsidRPr="002A2A15">
        <w:rPr>
          <w:rFonts w:ascii="Californian FB" w:eastAsia="Times New Roman" w:hAnsi="Californian FB" w:cstheme="minorHAnsi"/>
          <w:sz w:val="24"/>
          <w:szCs w:val="24"/>
        </w:rPr>
        <w:t xml:space="preserve">anitizing all areas and </w:t>
      </w:r>
    </w:p>
    <w:p w:rsidR="00FC6F46" w:rsidRPr="00A70CC5" w:rsidRDefault="003057AE" w:rsidP="00FC6F46">
      <w:pPr>
        <w:pStyle w:val="ListParagraph"/>
        <w:numPr>
          <w:ilvl w:val="0"/>
          <w:numId w:val="5"/>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 R</w:t>
      </w:r>
      <w:r w:rsidR="007A5164">
        <w:rPr>
          <w:rFonts w:ascii="Californian FB" w:eastAsia="Times New Roman" w:hAnsi="Californian FB" w:cstheme="minorHAnsi"/>
          <w:sz w:val="24"/>
          <w:szCs w:val="24"/>
        </w:rPr>
        <w:t>ecommending</w:t>
      </w:r>
      <w:r w:rsidR="00FC6F46" w:rsidRPr="002A2A15">
        <w:rPr>
          <w:rFonts w:ascii="Californian FB" w:eastAsia="Times New Roman" w:hAnsi="Californian FB" w:cstheme="minorHAnsi"/>
          <w:sz w:val="24"/>
          <w:szCs w:val="24"/>
        </w:rPr>
        <w:t xml:space="preserve"> appropriate personal protection equipment</w:t>
      </w:r>
      <w:r w:rsidR="006D50A3" w:rsidRPr="002A2A15">
        <w:rPr>
          <w:rFonts w:ascii="Californian FB" w:eastAsia="Times New Roman" w:hAnsi="Californian FB" w:cstheme="minorHAnsi"/>
          <w:sz w:val="24"/>
          <w:szCs w:val="24"/>
        </w:rPr>
        <w:t xml:space="preserve"> including masks</w:t>
      </w:r>
      <w:r w:rsidR="007A5164">
        <w:rPr>
          <w:rFonts w:ascii="Californian FB" w:eastAsia="Times New Roman" w:hAnsi="Californian FB" w:cstheme="minorHAnsi"/>
          <w:sz w:val="24"/>
          <w:szCs w:val="24"/>
        </w:rPr>
        <w:t xml:space="preserve"> and sneeze guards.</w:t>
      </w:r>
    </w:p>
    <w:p w:rsidR="00FC6F46" w:rsidRPr="002A2A15" w:rsidRDefault="00FC6F46" w:rsidP="00FC6F46">
      <w:pPr>
        <w:spacing w:after="0" w:line="240" w:lineRule="auto"/>
        <w:ind w:hanging="720"/>
        <w:rPr>
          <w:rFonts w:ascii="Californian FB" w:eastAsia="Times New Roman" w:hAnsi="Californian FB" w:cstheme="minorHAnsi"/>
          <w:sz w:val="24"/>
          <w:szCs w:val="24"/>
        </w:rPr>
      </w:pPr>
    </w:p>
    <w:p w:rsidR="00FC6F46" w:rsidRPr="002A2A15" w:rsidRDefault="00FC6F46"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The spread of COVID-19 in the workplace can come from several sources:</w:t>
      </w:r>
    </w:p>
    <w:p w:rsidR="00FC6F46" w:rsidRPr="002A2A15" w:rsidRDefault="00FC6F46" w:rsidP="005D3C68">
      <w:pPr>
        <w:numPr>
          <w:ilvl w:val="0"/>
          <w:numId w:val="15"/>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Co-workers</w:t>
      </w:r>
    </w:p>
    <w:p w:rsidR="00FC6F46" w:rsidRPr="002A2A15" w:rsidRDefault="007A5164" w:rsidP="005D3C68">
      <w:pPr>
        <w:numPr>
          <w:ilvl w:val="0"/>
          <w:numId w:val="15"/>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Patrons</w:t>
      </w:r>
    </w:p>
    <w:p w:rsidR="00FC6F46" w:rsidRPr="002A2A15" w:rsidRDefault="00FC6F46" w:rsidP="005D3C68">
      <w:pPr>
        <w:numPr>
          <w:ilvl w:val="0"/>
          <w:numId w:val="15"/>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The General Public</w:t>
      </w:r>
    </w:p>
    <w:p w:rsidR="00FC6F46" w:rsidRPr="002A2A15" w:rsidRDefault="00FC6F46" w:rsidP="00FC6F46">
      <w:pPr>
        <w:spacing w:after="0" w:line="240" w:lineRule="auto"/>
        <w:rPr>
          <w:rFonts w:ascii="Californian FB" w:eastAsia="Times New Roman" w:hAnsi="Californian FB" w:cstheme="minorHAnsi"/>
          <w:sz w:val="24"/>
          <w:szCs w:val="24"/>
        </w:rPr>
      </w:pPr>
    </w:p>
    <w:p w:rsidR="00FC6F46" w:rsidRPr="002A2A15" w:rsidRDefault="00FC6F46"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Our employees fall into </w:t>
      </w:r>
      <w:r w:rsidR="007A5164">
        <w:rPr>
          <w:rFonts w:ascii="Californian FB" w:eastAsia="Times New Roman" w:hAnsi="Californian FB" w:cstheme="minorHAnsi"/>
          <w:sz w:val="24"/>
          <w:szCs w:val="24"/>
        </w:rPr>
        <w:t>the following category</w:t>
      </w:r>
      <w:r w:rsidRPr="002A2A15">
        <w:rPr>
          <w:rFonts w:ascii="Californian FB" w:eastAsia="Times New Roman" w:hAnsi="Californian FB" w:cstheme="minorHAnsi"/>
          <w:sz w:val="24"/>
          <w:szCs w:val="24"/>
        </w:rPr>
        <w:t xml:space="preserve"> as defined by OSHA:</w:t>
      </w:r>
    </w:p>
    <w:p w:rsidR="00C141A5" w:rsidRDefault="00FC6F46" w:rsidP="00C141A5">
      <w:pPr>
        <w:pStyle w:val="ListParagraph"/>
        <w:numPr>
          <w:ilvl w:val="0"/>
          <w:numId w:val="16"/>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Medium exposure risk (the work performed requires frequent and/or close contact with people who may be infected with COVID-19, but who are not known COVID-19 patients, or contact with the general public in areas where there is ongoing community transmission).</w:t>
      </w:r>
      <w:r w:rsidR="00901BDA" w:rsidRPr="002A2A15">
        <w:rPr>
          <w:rFonts w:ascii="Californian FB" w:eastAsia="Times New Roman" w:hAnsi="Californian FB" w:cstheme="minorHAnsi"/>
          <w:sz w:val="24"/>
          <w:szCs w:val="24"/>
        </w:rPr>
        <w:br/>
      </w:r>
      <w:r w:rsidR="00901BDA" w:rsidRPr="002A2A15">
        <w:rPr>
          <w:rFonts w:ascii="Californian FB" w:eastAsia="Times New Roman" w:hAnsi="Californian FB" w:cstheme="minorHAnsi"/>
          <w:sz w:val="24"/>
          <w:szCs w:val="24"/>
        </w:rPr>
        <w:br/>
      </w:r>
    </w:p>
    <w:p w:rsidR="00A70CC5" w:rsidRDefault="00A70CC5"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Default="00F11DCC" w:rsidP="00A70CC5">
      <w:pPr>
        <w:pStyle w:val="ListParagraph"/>
        <w:spacing w:after="0" w:line="240" w:lineRule="auto"/>
        <w:rPr>
          <w:rFonts w:ascii="Californian FB" w:eastAsia="Times New Roman" w:hAnsi="Californian FB" w:cstheme="minorHAnsi"/>
          <w:sz w:val="24"/>
          <w:szCs w:val="24"/>
        </w:rPr>
      </w:pPr>
    </w:p>
    <w:p w:rsidR="00F11DCC" w:rsidRPr="00A70CC5" w:rsidRDefault="00F11DCC" w:rsidP="00A70CC5">
      <w:pPr>
        <w:pStyle w:val="ListParagraph"/>
        <w:spacing w:after="0" w:line="240" w:lineRule="auto"/>
        <w:rPr>
          <w:rFonts w:ascii="Californian FB" w:eastAsia="Times New Roman" w:hAnsi="Californian FB" w:cstheme="minorHAnsi"/>
          <w:sz w:val="24"/>
          <w:szCs w:val="24"/>
        </w:rPr>
      </w:pPr>
    </w:p>
    <w:p w:rsidR="00FC6F46" w:rsidRPr="002A2A15" w:rsidRDefault="00FC6F46" w:rsidP="00A70CC5">
      <w:pPr>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COVID-19 WOR</w:t>
      </w:r>
      <w:r w:rsidR="002B76D8">
        <w:rPr>
          <w:rFonts w:ascii="Californian FB" w:eastAsia="Times New Roman" w:hAnsi="Californian FB" w:cstheme="minorHAnsi"/>
          <w:sz w:val="24"/>
          <w:szCs w:val="24"/>
        </w:rPr>
        <w:t>KPLACE COORDINATOR</w:t>
      </w:r>
    </w:p>
    <w:p w:rsidR="00FC6F46" w:rsidRPr="002A2A15" w:rsidRDefault="007A5164" w:rsidP="00171C59">
      <w:pPr>
        <w:spacing w:after="0" w:line="240" w:lineRule="auto"/>
        <w:rPr>
          <w:rFonts w:ascii="Californian FB" w:eastAsia="Times New Roman" w:hAnsi="Californian FB" w:cstheme="minorHAnsi"/>
          <w:i/>
          <w:sz w:val="24"/>
          <w:szCs w:val="24"/>
        </w:rPr>
      </w:pPr>
      <w:r>
        <w:rPr>
          <w:rFonts w:ascii="Californian FB" w:eastAsia="Times New Roman" w:hAnsi="Californian FB" w:cstheme="minorHAnsi"/>
          <w:b/>
          <w:sz w:val="24"/>
          <w:szCs w:val="24"/>
        </w:rPr>
        <w:t>Missaukee District Library</w:t>
      </w:r>
      <w:r w:rsidR="00FC6F46" w:rsidRPr="002A2A15">
        <w:rPr>
          <w:rFonts w:ascii="Californian FB" w:eastAsia="Times New Roman" w:hAnsi="Californian FB" w:cstheme="minorHAnsi"/>
          <w:sz w:val="24"/>
          <w:szCs w:val="24"/>
        </w:rPr>
        <w:t xml:space="preserve"> has designated the following staff as its</w:t>
      </w:r>
      <w:r w:rsidR="002B76D8">
        <w:rPr>
          <w:rFonts w:ascii="Californian FB" w:eastAsia="Times New Roman" w:hAnsi="Californian FB" w:cstheme="minorHAnsi"/>
          <w:sz w:val="24"/>
          <w:szCs w:val="24"/>
        </w:rPr>
        <w:t xml:space="preserve"> COVID-19 Workplace Coordinator</w:t>
      </w:r>
      <w:r w:rsidR="00FC6F46" w:rsidRPr="002A2A15">
        <w:rPr>
          <w:rFonts w:ascii="Californian FB" w:eastAsia="Times New Roman" w:hAnsi="Californian FB" w:cstheme="minorHAnsi"/>
          <w:sz w:val="24"/>
          <w:szCs w:val="24"/>
        </w:rPr>
        <w:t>:</w:t>
      </w:r>
      <w:r>
        <w:rPr>
          <w:rFonts w:ascii="Californian FB" w:eastAsia="Times New Roman" w:hAnsi="Californian FB" w:cstheme="minorHAnsi"/>
          <w:sz w:val="24"/>
          <w:szCs w:val="24"/>
        </w:rPr>
        <w:t xml:space="preserve">  Laura Marion, Library Director, email </w:t>
      </w:r>
      <w:hyperlink r:id="rId8" w:history="1">
        <w:r w:rsidRPr="00D21959">
          <w:rPr>
            <w:rStyle w:val="Hyperlink"/>
            <w:rFonts w:ascii="Californian FB" w:eastAsia="Times New Roman" w:hAnsi="Californian FB" w:cstheme="minorHAnsi"/>
            <w:sz w:val="24"/>
            <w:szCs w:val="24"/>
          </w:rPr>
          <w:t>director@missaukeelibrary.org</w:t>
        </w:r>
      </w:hyperlink>
      <w:r>
        <w:rPr>
          <w:rFonts w:ascii="Californian FB" w:eastAsia="Times New Roman" w:hAnsi="Californian FB" w:cstheme="minorHAnsi"/>
          <w:sz w:val="24"/>
          <w:szCs w:val="24"/>
        </w:rPr>
        <w:t>, phone (231) 839-2166.</w:t>
      </w:r>
      <w:r w:rsidR="004E5A91">
        <w:rPr>
          <w:rFonts w:ascii="Californian FB" w:eastAsia="Times New Roman" w:hAnsi="Californian FB" w:cstheme="minorHAnsi"/>
          <w:sz w:val="24"/>
          <w:szCs w:val="24"/>
        </w:rPr>
        <w:t xml:space="preserve">  Because of the nature of </w:t>
      </w:r>
      <w:r w:rsidR="00A70CC5">
        <w:rPr>
          <w:rFonts w:ascii="Californian FB" w:eastAsia="Times New Roman" w:hAnsi="Californian FB" w:cstheme="minorHAnsi"/>
          <w:sz w:val="24"/>
          <w:szCs w:val="24"/>
        </w:rPr>
        <w:t>COVID-19, the coordinator has “on the fly decision making” in order to make changes as needed as situations change without the need of an additional library board meeting.</w:t>
      </w:r>
    </w:p>
    <w:p w:rsidR="00FC6F46" w:rsidRPr="002A2A15" w:rsidRDefault="00FC6F46" w:rsidP="00FC6F46">
      <w:pPr>
        <w:spacing w:after="0" w:line="240" w:lineRule="auto"/>
        <w:rPr>
          <w:rFonts w:ascii="Californian FB" w:eastAsia="Times New Roman" w:hAnsi="Californian FB" w:cstheme="minorHAnsi"/>
          <w:b/>
          <w:sz w:val="24"/>
          <w:szCs w:val="24"/>
        </w:rPr>
      </w:pPr>
      <w:r w:rsidRPr="002A2A15">
        <w:rPr>
          <w:rFonts w:ascii="Californian FB" w:eastAsia="Times New Roman" w:hAnsi="Californian FB" w:cstheme="minorHAnsi"/>
          <w:sz w:val="24"/>
          <w:szCs w:val="24"/>
        </w:rPr>
        <w:br/>
      </w:r>
      <w:r w:rsidRPr="002A2A15">
        <w:rPr>
          <w:rFonts w:ascii="Californian FB" w:eastAsia="Times New Roman" w:hAnsi="Californian FB" w:cstheme="minorHAnsi"/>
          <w:b/>
          <w:sz w:val="24"/>
          <w:szCs w:val="24"/>
        </w:rPr>
        <w:t>The Coordi</w:t>
      </w:r>
      <w:r w:rsidR="00C141A5">
        <w:rPr>
          <w:rFonts w:ascii="Californian FB" w:eastAsia="Times New Roman" w:hAnsi="Californian FB" w:cstheme="minorHAnsi"/>
          <w:b/>
          <w:sz w:val="24"/>
          <w:szCs w:val="24"/>
        </w:rPr>
        <w:t>nator</w:t>
      </w:r>
      <w:r w:rsidRPr="002A2A15">
        <w:rPr>
          <w:rFonts w:ascii="Californian FB" w:eastAsia="Times New Roman" w:hAnsi="Californian FB" w:cstheme="minorHAnsi"/>
          <w:b/>
          <w:sz w:val="24"/>
          <w:szCs w:val="24"/>
        </w:rPr>
        <w:t xml:space="preserve"> responsibilities include:</w:t>
      </w:r>
    </w:p>
    <w:p w:rsidR="00FC6F46" w:rsidRPr="002A2A15" w:rsidRDefault="00FC6F46" w:rsidP="005D3C68">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staying up to date on federal, state and local guidance</w:t>
      </w:r>
    </w:p>
    <w:p w:rsidR="00FC6F46" w:rsidRPr="002A2A15" w:rsidRDefault="00FC6F46" w:rsidP="005D3C68">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incorporating those recommendations into our workplace</w:t>
      </w:r>
    </w:p>
    <w:p w:rsidR="00C564D9" w:rsidRPr="002A2A15" w:rsidRDefault="00A70CC5" w:rsidP="005D3C68">
      <w:pPr>
        <w:pStyle w:val="ListParagraph"/>
        <w:numPr>
          <w:ilvl w:val="0"/>
          <w:numId w:val="17"/>
        </w:numPr>
        <w:spacing w:after="0" w:line="240" w:lineRule="auto"/>
        <w:rPr>
          <w:rFonts w:ascii="Californian FB" w:eastAsia="Times New Roman" w:hAnsi="Californian FB" w:cstheme="minorHAnsi"/>
          <w:sz w:val="24"/>
          <w:szCs w:val="24"/>
        </w:rPr>
      </w:pPr>
      <w:proofErr w:type="gramStart"/>
      <w:r>
        <w:rPr>
          <w:rFonts w:ascii="Californian FB" w:eastAsia="Times New Roman" w:hAnsi="Californian FB" w:cstheme="minorHAnsi"/>
          <w:sz w:val="24"/>
          <w:szCs w:val="24"/>
        </w:rPr>
        <w:t>training</w:t>
      </w:r>
      <w:proofErr w:type="gramEnd"/>
      <w:r w:rsidR="006A7DCE">
        <w:rPr>
          <w:rFonts w:ascii="Californian FB" w:eastAsia="Times New Roman" w:hAnsi="Californian FB" w:cstheme="minorHAnsi"/>
          <w:sz w:val="24"/>
          <w:szCs w:val="24"/>
        </w:rPr>
        <w:t xml:space="preserve"> </w:t>
      </w:r>
      <w:r w:rsidR="00C564D9" w:rsidRPr="002A2A15">
        <w:rPr>
          <w:rFonts w:ascii="Californian FB" w:eastAsia="Times New Roman" w:hAnsi="Californian FB" w:cstheme="minorHAnsi"/>
          <w:sz w:val="24"/>
          <w:szCs w:val="24"/>
        </w:rPr>
        <w:t xml:space="preserve">on control practices, proper use of personal protective equipment, the steps employees must take to notify our </w:t>
      </w:r>
      <w:r w:rsidR="00303958">
        <w:rPr>
          <w:rFonts w:ascii="Californian FB" w:eastAsia="Times New Roman" w:hAnsi="Californian FB" w:cstheme="minorHAnsi"/>
          <w:sz w:val="24"/>
          <w:szCs w:val="24"/>
        </w:rPr>
        <w:t>library</w:t>
      </w:r>
      <w:r w:rsidR="00C564D9" w:rsidRPr="002A2A15">
        <w:rPr>
          <w:rFonts w:ascii="Californian FB" w:eastAsia="Times New Roman" w:hAnsi="Californian FB" w:cstheme="minorHAnsi"/>
          <w:sz w:val="24"/>
          <w:szCs w:val="24"/>
        </w:rPr>
        <w:t xml:space="preserve"> of any COVID-19 symptom</w:t>
      </w:r>
      <w:r w:rsidR="006A7DCE">
        <w:rPr>
          <w:rFonts w:ascii="Californian FB" w:eastAsia="Times New Roman" w:hAnsi="Californian FB" w:cstheme="minorHAnsi"/>
          <w:sz w:val="24"/>
          <w:szCs w:val="24"/>
        </w:rPr>
        <w:t>s or suspected cases.</w:t>
      </w:r>
    </w:p>
    <w:p w:rsidR="00F11DCC" w:rsidRDefault="00FC6F46" w:rsidP="00F11DCC">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reviewing HR policies and practices to ensure they are consistent with this Plan and existing </w:t>
      </w:r>
      <w:r w:rsidR="006D50A3" w:rsidRPr="002A2A15">
        <w:rPr>
          <w:rFonts w:ascii="Californian FB" w:eastAsia="Times New Roman" w:hAnsi="Californian FB" w:cstheme="minorHAnsi"/>
          <w:sz w:val="24"/>
          <w:szCs w:val="24"/>
        </w:rPr>
        <w:t>local, state and federal</w:t>
      </w:r>
      <w:r w:rsidRPr="002A2A15">
        <w:rPr>
          <w:rFonts w:ascii="Californian FB" w:eastAsia="Times New Roman" w:hAnsi="Californian FB" w:cstheme="minorHAnsi"/>
          <w:sz w:val="24"/>
          <w:szCs w:val="24"/>
        </w:rPr>
        <w:t xml:space="preserve"> requirements</w:t>
      </w:r>
    </w:p>
    <w:p w:rsidR="00F11DCC" w:rsidRPr="00F11DCC" w:rsidRDefault="00F11DCC" w:rsidP="00F11DCC">
      <w:pPr>
        <w:pStyle w:val="ListParagraph"/>
        <w:spacing w:after="0" w:line="240" w:lineRule="auto"/>
        <w:rPr>
          <w:rFonts w:ascii="Californian FB" w:eastAsia="Times New Roman" w:hAnsi="Californian FB" w:cstheme="minorHAnsi"/>
          <w:sz w:val="24"/>
          <w:szCs w:val="24"/>
        </w:rPr>
      </w:pPr>
    </w:p>
    <w:p w:rsidR="00FC6F46" w:rsidRPr="002A2A15" w:rsidRDefault="00FC6F46" w:rsidP="003057AE">
      <w:pPr>
        <w:pStyle w:val="Heading1"/>
        <w:rPr>
          <w:rFonts w:ascii="Californian FB" w:eastAsia="Times New Roman" w:hAnsi="Californian FB" w:cstheme="minorHAnsi"/>
          <w:color w:val="auto"/>
          <w:sz w:val="24"/>
          <w:szCs w:val="24"/>
        </w:rPr>
      </w:pPr>
      <w:r w:rsidRPr="002A2A15">
        <w:rPr>
          <w:rFonts w:ascii="Californian FB" w:eastAsia="Times New Roman" w:hAnsi="Californian FB" w:cstheme="minorHAnsi"/>
          <w:color w:val="auto"/>
          <w:sz w:val="24"/>
          <w:szCs w:val="24"/>
        </w:rPr>
        <w:t xml:space="preserve">RESPONSIBILITIES OF </w:t>
      </w:r>
      <w:r w:rsidR="007A5164">
        <w:rPr>
          <w:rFonts w:ascii="Californian FB" w:eastAsia="Times New Roman" w:hAnsi="Californian FB" w:cstheme="minorHAnsi"/>
          <w:b/>
          <w:color w:val="auto"/>
          <w:sz w:val="24"/>
          <w:szCs w:val="24"/>
        </w:rPr>
        <w:t>MISSAUKEE DISTRICT LIBRARY</w:t>
      </w:r>
      <w:r w:rsidR="0093236A" w:rsidRPr="002A2A15">
        <w:rPr>
          <w:rFonts w:ascii="Californian FB" w:eastAsia="Times New Roman" w:hAnsi="Californian FB" w:cstheme="minorHAnsi"/>
          <w:color w:val="auto"/>
          <w:sz w:val="24"/>
          <w:szCs w:val="24"/>
        </w:rPr>
        <w:t xml:space="preserve"> </w:t>
      </w:r>
      <w:r w:rsidR="007A5164">
        <w:rPr>
          <w:rFonts w:ascii="Californian FB" w:eastAsia="Times New Roman" w:hAnsi="Californian FB" w:cstheme="minorHAnsi"/>
          <w:color w:val="auto"/>
          <w:sz w:val="24"/>
          <w:szCs w:val="24"/>
        </w:rPr>
        <w:t>DIRECTOR:</w:t>
      </w:r>
    </w:p>
    <w:p w:rsidR="00FC6F46" w:rsidRPr="002A2A15" w:rsidRDefault="00FC6F46"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br/>
      </w:r>
      <w:r w:rsidR="007A5164">
        <w:rPr>
          <w:rFonts w:ascii="Californian FB" w:eastAsia="Times New Roman" w:hAnsi="Californian FB" w:cstheme="minorHAnsi"/>
          <w:sz w:val="24"/>
          <w:szCs w:val="24"/>
        </w:rPr>
        <w:t>The library director</w:t>
      </w:r>
      <w:r w:rsidRPr="002A2A15">
        <w:rPr>
          <w:rFonts w:ascii="Californian FB" w:eastAsia="Times New Roman" w:hAnsi="Californian FB" w:cstheme="minorHAnsi"/>
          <w:sz w:val="24"/>
          <w:szCs w:val="24"/>
        </w:rPr>
        <w:t xml:space="preserve"> must be familiar with this Plan and be ready to answer questions from employees.</w:t>
      </w:r>
      <w:r w:rsidR="006D50A3" w:rsidRPr="002A2A15">
        <w:rPr>
          <w:rFonts w:ascii="Californian FB" w:eastAsia="Times New Roman" w:hAnsi="Californian FB" w:cstheme="minorHAnsi"/>
          <w:sz w:val="24"/>
          <w:szCs w:val="24"/>
        </w:rPr>
        <w:t xml:space="preserve"> Additionally, </w:t>
      </w:r>
      <w:r w:rsidR="007A5164">
        <w:rPr>
          <w:rFonts w:ascii="Californian FB" w:eastAsia="Times New Roman" w:hAnsi="Californian FB" w:cstheme="minorHAnsi"/>
          <w:b/>
          <w:sz w:val="24"/>
          <w:szCs w:val="24"/>
        </w:rPr>
        <w:t>Missaukee District Library</w:t>
      </w:r>
      <w:r w:rsidR="006D50A3" w:rsidRPr="002A2A15">
        <w:rPr>
          <w:rFonts w:ascii="Californian FB" w:eastAsia="Times New Roman" w:hAnsi="Californian FB" w:cstheme="minorHAnsi"/>
          <w:sz w:val="24"/>
          <w:szCs w:val="24"/>
        </w:rPr>
        <w:t xml:space="preserve"> expects that </w:t>
      </w:r>
      <w:r w:rsidR="00C141A5">
        <w:rPr>
          <w:rFonts w:ascii="Californian FB" w:eastAsia="Times New Roman" w:hAnsi="Californian FB" w:cstheme="minorHAnsi"/>
          <w:sz w:val="24"/>
          <w:szCs w:val="24"/>
        </w:rPr>
        <w:t>the director</w:t>
      </w:r>
      <w:r w:rsidRPr="002A2A15">
        <w:rPr>
          <w:rFonts w:ascii="Californian FB" w:eastAsia="Times New Roman" w:hAnsi="Californian FB" w:cstheme="minorHAnsi"/>
          <w:sz w:val="24"/>
          <w:szCs w:val="24"/>
        </w:rPr>
        <w:t xml:space="preserve"> </w:t>
      </w:r>
      <w:r w:rsidR="006D50A3" w:rsidRPr="002A2A15">
        <w:rPr>
          <w:rFonts w:ascii="Californian FB" w:eastAsia="Times New Roman" w:hAnsi="Californian FB" w:cstheme="minorHAnsi"/>
          <w:sz w:val="24"/>
          <w:szCs w:val="24"/>
        </w:rPr>
        <w:t>will</w:t>
      </w:r>
      <w:r w:rsidRPr="002A2A15">
        <w:rPr>
          <w:rFonts w:ascii="Californian FB" w:eastAsia="Times New Roman" w:hAnsi="Californian FB" w:cstheme="minorHAnsi"/>
          <w:sz w:val="24"/>
          <w:szCs w:val="24"/>
        </w:rPr>
        <w:t xml:space="preserve"> set a good example by fol</w:t>
      </w:r>
      <w:r w:rsidR="006D50A3" w:rsidRPr="002A2A15">
        <w:rPr>
          <w:rFonts w:ascii="Californian FB" w:eastAsia="Times New Roman" w:hAnsi="Californian FB" w:cstheme="minorHAnsi"/>
          <w:sz w:val="24"/>
          <w:szCs w:val="24"/>
        </w:rPr>
        <w:t xml:space="preserve">lowing this Plan. This includes </w:t>
      </w:r>
      <w:r w:rsidRPr="002A2A15">
        <w:rPr>
          <w:rFonts w:ascii="Californian FB" w:eastAsia="Times New Roman" w:hAnsi="Californian FB" w:cstheme="minorHAnsi"/>
          <w:sz w:val="24"/>
          <w:szCs w:val="24"/>
        </w:rPr>
        <w:t>practicing good personal hygiene and job</w:t>
      </w:r>
      <w:r w:rsidR="00305BD5">
        <w:rPr>
          <w:rFonts w:ascii="Californian FB" w:eastAsia="Times New Roman" w:hAnsi="Californian FB" w:cstheme="minorHAnsi"/>
          <w:sz w:val="24"/>
          <w:szCs w:val="24"/>
        </w:rPr>
        <w:t xml:space="preserve"> </w:t>
      </w:r>
      <w:r w:rsidRPr="002A2A15">
        <w:rPr>
          <w:rFonts w:ascii="Californian FB" w:eastAsia="Times New Roman" w:hAnsi="Californian FB" w:cstheme="minorHAnsi"/>
          <w:sz w:val="24"/>
          <w:szCs w:val="24"/>
        </w:rPr>
        <w:t>site safety practices to prevent the spread of the virus. Managers and supervisors must encourage this same behavior from all employees.</w:t>
      </w:r>
    </w:p>
    <w:p w:rsidR="00C564D9" w:rsidRPr="002A2A15" w:rsidRDefault="00C564D9" w:rsidP="00FC6F46">
      <w:pPr>
        <w:spacing w:after="0" w:line="240" w:lineRule="auto"/>
        <w:rPr>
          <w:rFonts w:ascii="Californian FB" w:eastAsia="Times New Roman" w:hAnsi="Californian FB" w:cstheme="minorHAnsi"/>
          <w:sz w:val="24"/>
          <w:szCs w:val="24"/>
        </w:rPr>
      </w:pPr>
    </w:p>
    <w:p w:rsidR="00AB4F00" w:rsidRDefault="007A5164" w:rsidP="00FC6F46">
      <w:pPr>
        <w:spacing w:after="0" w:line="240" w:lineRule="auto"/>
        <w:rPr>
          <w:rFonts w:ascii="Californian FB" w:eastAsia="Times New Roman" w:hAnsi="Californian FB" w:cstheme="minorHAnsi"/>
          <w:sz w:val="24"/>
          <w:szCs w:val="24"/>
        </w:rPr>
      </w:pPr>
      <w:r>
        <w:rPr>
          <w:rFonts w:ascii="Californian FB" w:eastAsia="Times New Roman" w:hAnsi="Californian FB" w:cstheme="minorHAnsi"/>
          <w:b/>
          <w:sz w:val="24"/>
          <w:szCs w:val="24"/>
        </w:rPr>
        <w:t>Missaukee District Library</w:t>
      </w:r>
      <w:r w:rsidR="00C564D9" w:rsidRPr="002A2A15">
        <w:rPr>
          <w:rFonts w:ascii="Californian FB" w:eastAsia="Times New Roman" w:hAnsi="Californian FB" w:cstheme="minorHAnsi"/>
          <w:b/>
          <w:sz w:val="24"/>
          <w:szCs w:val="24"/>
        </w:rPr>
        <w:t xml:space="preserve"> </w:t>
      </w:r>
      <w:r w:rsidR="00C564D9" w:rsidRPr="002A2A15">
        <w:rPr>
          <w:rFonts w:ascii="Californian FB" w:eastAsia="Times New Roman" w:hAnsi="Californian FB" w:cstheme="minorHAnsi"/>
          <w:sz w:val="24"/>
          <w:szCs w:val="24"/>
        </w:rPr>
        <w:t xml:space="preserve">will </w:t>
      </w:r>
      <w:r w:rsidR="00303958">
        <w:rPr>
          <w:rFonts w:ascii="Californian FB" w:eastAsia="Times New Roman" w:hAnsi="Californian FB" w:cstheme="minorHAnsi"/>
          <w:sz w:val="24"/>
          <w:szCs w:val="24"/>
        </w:rPr>
        <w:t xml:space="preserve">keep all </w:t>
      </w:r>
      <w:r w:rsidR="006A7DCE">
        <w:rPr>
          <w:rFonts w:ascii="Californian FB" w:eastAsia="Times New Roman" w:hAnsi="Californian FB" w:cstheme="minorHAnsi"/>
          <w:sz w:val="24"/>
          <w:szCs w:val="24"/>
        </w:rPr>
        <w:t>symptoms</w:t>
      </w:r>
      <w:r w:rsidR="002B76D8">
        <w:rPr>
          <w:rFonts w:ascii="Californian FB" w:eastAsia="Times New Roman" w:hAnsi="Californian FB" w:cstheme="minorHAnsi"/>
          <w:sz w:val="24"/>
          <w:szCs w:val="24"/>
        </w:rPr>
        <w:t xml:space="preserve"> questionnaire</w:t>
      </w:r>
      <w:r w:rsidR="00303958">
        <w:rPr>
          <w:rFonts w:ascii="Californian FB" w:eastAsia="Times New Roman" w:hAnsi="Californian FB" w:cstheme="minorHAnsi"/>
          <w:sz w:val="24"/>
          <w:szCs w:val="24"/>
        </w:rPr>
        <w:t>s</w:t>
      </w:r>
      <w:r>
        <w:rPr>
          <w:rFonts w:ascii="Californian FB" w:eastAsia="Times New Roman" w:hAnsi="Californian FB" w:cstheme="minorHAnsi"/>
          <w:sz w:val="24"/>
          <w:szCs w:val="24"/>
        </w:rPr>
        <w:t xml:space="preserve"> </w:t>
      </w:r>
      <w:r w:rsidR="00303958">
        <w:rPr>
          <w:rFonts w:ascii="Californian FB" w:eastAsia="Times New Roman" w:hAnsi="Californian FB" w:cstheme="minorHAnsi"/>
          <w:sz w:val="24"/>
          <w:szCs w:val="24"/>
        </w:rPr>
        <w:t xml:space="preserve">for </w:t>
      </w:r>
      <w:r w:rsidR="00C564D9" w:rsidRPr="002A2A15">
        <w:rPr>
          <w:rFonts w:ascii="Californian FB" w:eastAsia="Times New Roman" w:hAnsi="Californian FB" w:cstheme="minorHAnsi"/>
          <w:sz w:val="24"/>
          <w:szCs w:val="24"/>
        </w:rPr>
        <w:t xml:space="preserve">employees </w:t>
      </w:r>
      <w:r w:rsidR="002B76D8">
        <w:rPr>
          <w:rFonts w:ascii="Californian FB" w:eastAsia="Times New Roman" w:hAnsi="Californian FB" w:cstheme="minorHAnsi"/>
          <w:sz w:val="24"/>
          <w:szCs w:val="24"/>
        </w:rPr>
        <w:t>entering the library.</w:t>
      </w:r>
    </w:p>
    <w:p w:rsidR="002B76D8" w:rsidRDefault="002B76D8" w:rsidP="00FC6F46">
      <w:pPr>
        <w:spacing w:after="0" w:line="240" w:lineRule="auto"/>
        <w:rPr>
          <w:rFonts w:ascii="Californian FB" w:eastAsia="Times New Roman" w:hAnsi="Californian FB" w:cstheme="minorHAnsi"/>
          <w:sz w:val="24"/>
          <w:szCs w:val="24"/>
        </w:rPr>
      </w:pPr>
    </w:p>
    <w:p w:rsidR="00AB4F00" w:rsidRPr="002A2A15" w:rsidRDefault="002B76D8" w:rsidP="00FC6F46">
      <w:p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Missaukee District Library</w:t>
      </w:r>
      <w:r w:rsidR="00AB4F00" w:rsidRPr="002A2A15">
        <w:rPr>
          <w:rFonts w:ascii="Californian FB" w:eastAsia="Times New Roman" w:hAnsi="Californian FB" w:cstheme="minorHAnsi"/>
          <w:sz w:val="24"/>
          <w:szCs w:val="24"/>
        </w:rPr>
        <w:t xml:space="preserve"> will:</w:t>
      </w:r>
    </w:p>
    <w:p w:rsidR="00AB4F00" w:rsidRPr="00AD1EC2" w:rsidRDefault="00AB4F00" w:rsidP="00AD1EC2">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Keep everyone on the </w:t>
      </w:r>
      <w:r w:rsidR="002B76D8">
        <w:rPr>
          <w:rFonts w:ascii="Californian FB" w:eastAsia="Times New Roman" w:hAnsi="Californian FB" w:cstheme="minorHAnsi"/>
          <w:sz w:val="24"/>
          <w:szCs w:val="24"/>
        </w:rPr>
        <w:t>library</w:t>
      </w:r>
      <w:r w:rsidRPr="002A2A15">
        <w:rPr>
          <w:rFonts w:ascii="Californian FB" w:eastAsia="Times New Roman" w:hAnsi="Californian FB" w:cstheme="minorHAnsi"/>
          <w:sz w:val="24"/>
          <w:szCs w:val="24"/>
        </w:rPr>
        <w:t xml:space="preserve"> premises at least six feet from one another to the ma</w:t>
      </w:r>
      <w:r w:rsidR="00303958">
        <w:rPr>
          <w:rFonts w:ascii="Californian FB" w:eastAsia="Times New Roman" w:hAnsi="Californian FB" w:cstheme="minorHAnsi"/>
          <w:sz w:val="24"/>
          <w:szCs w:val="24"/>
        </w:rPr>
        <w:t>ximum extent possible,</w:t>
      </w:r>
      <w:r w:rsidRPr="002A2A15">
        <w:rPr>
          <w:rFonts w:ascii="Californian FB" w:eastAsia="Times New Roman" w:hAnsi="Californian FB" w:cstheme="minorHAnsi"/>
          <w:sz w:val="24"/>
          <w:szCs w:val="24"/>
        </w:rPr>
        <w:t xml:space="preserve"> through the use of ground markings, signs, and phys</w:t>
      </w:r>
      <w:r w:rsidR="002B76D8">
        <w:rPr>
          <w:rFonts w:ascii="Californian FB" w:eastAsia="Times New Roman" w:hAnsi="Californian FB" w:cstheme="minorHAnsi"/>
          <w:sz w:val="24"/>
          <w:szCs w:val="24"/>
        </w:rPr>
        <w:t>ical barriers.</w:t>
      </w:r>
    </w:p>
    <w:p w:rsidR="00AB4F00" w:rsidRPr="00AD1EC2" w:rsidRDefault="00AB4F00" w:rsidP="00AD1EC2">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Provide non-medical grade face coverings to their employees</w:t>
      </w:r>
      <w:r w:rsidR="00303958">
        <w:rPr>
          <w:rFonts w:ascii="Californian FB" w:eastAsia="Times New Roman" w:hAnsi="Californian FB" w:cstheme="minorHAnsi"/>
          <w:sz w:val="24"/>
          <w:szCs w:val="24"/>
        </w:rPr>
        <w:t xml:space="preserve"> and sneeze guards at work stations.</w:t>
      </w:r>
    </w:p>
    <w:p w:rsidR="00AB4F00" w:rsidRPr="00AD1EC2" w:rsidRDefault="00AB4F00" w:rsidP="00AD1EC2">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Re</w:t>
      </w:r>
      <w:r w:rsidR="002B76D8">
        <w:rPr>
          <w:rFonts w:ascii="Californian FB" w:eastAsia="Times New Roman" w:hAnsi="Californian FB" w:cstheme="minorHAnsi"/>
          <w:sz w:val="24"/>
          <w:szCs w:val="24"/>
        </w:rPr>
        <w:t>commend</w:t>
      </w:r>
      <w:r w:rsidRPr="002A2A15">
        <w:rPr>
          <w:rFonts w:ascii="Californian FB" w:eastAsia="Times New Roman" w:hAnsi="Californian FB" w:cstheme="minorHAnsi"/>
          <w:sz w:val="24"/>
          <w:szCs w:val="24"/>
        </w:rPr>
        <w:t xml:space="preserve"> face coverings to be worn when employees cannot consistently maintain six feet of separation from other individuals in the </w:t>
      </w:r>
      <w:r w:rsidR="002B76D8">
        <w:rPr>
          <w:rFonts w:ascii="Californian FB" w:eastAsia="Times New Roman" w:hAnsi="Californian FB" w:cstheme="minorHAnsi"/>
          <w:sz w:val="24"/>
          <w:szCs w:val="24"/>
        </w:rPr>
        <w:t>library</w:t>
      </w:r>
      <w:r w:rsidR="00C141A5">
        <w:rPr>
          <w:rFonts w:ascii="Californian FB" w:eastAsia="Times New Roman" w:hAnsi="Californian FB" w:cstheme="minorHAnsi"/>
          <w:sz w:val="24"/>
          <w:szCs w:val="24"/>
        </w:rPr>
        <w:t xml:space="preserve"> or station themselves behind a </w:t>
      </w:r>
      <w:proofErr w:type="spellStart"/>
      <w:r w:rsidR="00AD1EC2">
        <w:rPr>
          <w:rFonts w:ascii="Californian FB" w:eastAsia="Times New Roman" w:hAnsi="Californian FB" w:cstheme="minorHAnsi"/>
          <w:sz w:val="24"/>
          <w:szCs w:val="24"/>
        </w:rPr>
        <w:t>plexiglass</w:t>
      </w:r>
      <w:proofErr w:type="spellEnd"/>
      <w:r w:rsidR="00C141A5">
        <w:rPr>
          <w:rFonts w:ascii="Californian FB" w:eastAsia="Times New Roman" w:hAnsi="Californian FB" w:cstheme="minorHAnsi"/>
          <w:sz w:val="24"/>
          <w:szCs w:val="24"/>
        </w:rPr>
        <w:t xml:space="preserve"> guard</w:t>
      </w:r>
      <w:r w:rsidRPr="002A2A15">
        <w:rPr>
          <w:rFonts w:ascii="Californian FB" w:eastAsia="Times New Roman" w:hAnsi="Californian FB" w:cstheme="minorHAnsi"/>
          <w:sz w:val="24"/>
          <w:szCs w:val="24"/>
        </w:rPr>
        <w:t>.</w:t>
      </w:r>
    </w:p>
    <w:p w:rsidR="00AB4F00" w:rsidRPr="00AD1EC2" w:rsidRDefault="00AB4F00" w:rsidP="00AD1EC2">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Increase facility cleaning and disinfection to limit exposure to COVID-19, especially on high-tou</w:t>
      </w:r>
      <w:r w:rsidR="002B76D8">
        <w:rPr>
          <w:rFonts w:ascii="Californian FB" w:eastAsia="Times New Roman" w:hAnsi="Californian FB" w:cstheme="minorHAnsi"/>
          <w:sz w:val="24"/>
          <w:szCs w:val="24"/>
        </w:rPr>
        <w:t>ch surfaces</w:t>
      </w:r>
      <w:r w:rsidRPr="002A2A15">
        <w:rPr>
          <w:rFonts w:ascii="Californian FB" w:eastAsia="Times New Roman" w:hAnsi="Californian FB" w:cstheme="minorHAnsi"/>
          <w:sz w:val="24"/>
          <w:szCs w:val="24"/>
        </w:rPr>
        <w:t xml:space="preserve">, paying special attention to </w:t>
      </w:r>
      <w:r w:rsidR="00C141A5">
        <w:rPr>
          <w:rFonts w:ascii="Californian FB" w:eastAsia="Times New Roman" w:hAnsi="Californian FB" w:cstheme="minorHAnsi"/>
          <w:sz w:val="24"/>
          <w:szCs w:val="24"/>
        </w:rPr>
        <w:t>countertops, tables, and</w:t>
      </w:r>
      <w:r w:rsidR="002B76D8">
        <w:rPr>
          <w:rFonts w:ascii="Californian FB" w:eastAsia="Times New Roman" w:hAnsi="Californian FB" w:cstheme="minorHAnsi"/>
          <w:sz w:val="24"/>
          <w:szCs w:val="24"/>
        </w:rPr>
        <w:t xml:space="preserve"> shared equipment</w:t>
      </w:r>
      <w:r w:rsidRPr="002A2A15">
        <w:rPr>
          <w:rFonts w:ascii="Californian FB" w:eastAsia="Times New Roman" w:hAnsi="Californian FB" w:cstheme="minorHAnsi"/>
          <w:sz w:val="24"/>
          <w:szCs w:val="24"/>
        </w:rPr>
        <w:t>.</w:t>
      </w:r>
    </w:p>
    <w:p w:rsidR="00AB4F00" w:rsidRPr="00AD1EC2" w:rsidRDefault="00303958" w:rsidP="00AD1EC2">
      <w:pPr>
        <w:pStyle w:val="ListParagraph"/>
        <w:numPr>
          <w:ilvl w:val="0"/>
          <w:numId w:val="17"/>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C</w:t>
      </w:r>
      <w:r w:rsidR="00AB4F00" w:rsidRPr="002A2A15">
        <w:rPr>
          <w:rFonts w:ascii="Californian FB" w:eastAsia="Times New Roman" w:hAnsi="Californian FB" w:cstheme="minorHAnsi"/>
          <w:sz w:val="24"/>
          <w:szCs w:val="24"/>
        </w:rPr>
        <w:t>lean and disinfect the facility in the event of a positive COVID-19 case in the workplace.</w:t>
      </w:r>
    </w:p>
    <w:p w:rsidR="00AB4F00" w:rsidRPr="00AD1EC2" w:rsidRDefault="00AB4F00" w:rsidP="00AD1EC2">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Make cleaning supplies available to employees upon </w:t>
      </w:r>
      <w:r w:rsidR="00303958">
        <w:rPr>
          <w:rFonts w:ascii="Californian FB" w:eastAsia="Times New Roman" w:hAnsi="Californian FB" w:cstheme="minorHAnsi"/>
          <w:sz w:val="24"/>
          <w:szCs w:val="24"/>
        </w:rPr>
        <w:t>entry</w:t>
      </w:r>
      <w:r w:rsidRPr="002A2A15">
        <w:rPr>
          <w:rFonts w:ascii="Californian FB" w:eastAsia="Times New Roman" w:hAnsi="Californian FB" w:cstheme="minorHAnsi"/>
          <w:sz w:val="24"/>
          <w:szCs w:val="24"/>
        </w:rPr>
        <w:t xml:space="preserve"> and provide time for employees to wash hands frequently or to use hand sanitizer.</w:t>
      </w:r>
    </w:p>
    <w:p w:rsidR="001772D8" w:rsidRPr="00AD1EC2" w:rsidRDefault="00AB4F00" w:rsidP="00AD1EC2">
      <w:pPr>
        <w:pStyle w:val="ListParagraph"/>
        <w:numPr>
          <w:ilvl w:val="0"/>
          <w:numId w:val="17"/>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When an employee is identified with a confirmed case of COVID-19, within </w:t>
      </w:r>
      <w:r w:rsidR="00AD1EC2">
        <w:rPr>
          <w:rFonts w:ascii="Californian FB" w:eastAsia="Times New Roman" w:hAnsi="Californian FB" w:cstheme="minorHAnsi"/>
          <w:sz w:val="24"/>
          <w:szCs w:val="24"/>
        </w:rPr>
        <w:t>24 hours, notify both t</w:t>
      </w:r>
      <w:r w:rsidRPr="00AD1EC2">
        <w:rPr>
          <w:rFonts w:ascii="Californian FB" w:eastAsia="Times New Roman" w:hAnsi="Californian FB" w:cstheme="minorHAnsi"/>
          <w:sz w:val="24"/>
          <w:szCs w:val="24"/>
        </w:rPr>
        <w:t>he local public health department, and</w:t>
      </w:r>
      <w:r w:rsidR="00AD1EC2">
        <w:rPr>
          <w:rFonts w:ascii="Californian FB" w:eastAsia="Times New Roman" w:hAnsi="Californian FB" w:cstheme="minorHAnsi"/>
          <w:sz w:val="24"/>
          <w:szCs w:val="24"/>
        </w:rPr>
        <w:t xml:space="preserve"> a</w:t>
      </w:r>
      <w:r w:rsidR="002B76D8" w:rsidRPr="00AD1EC2">
        <w:rPr>
          <w:rFonts w:ascii="Californian FB" w:eastAsia="Times New Roman" w:hAnsi="Californian FB" w:cstheme="minorHAnsi"/>
          <w:sz w:val="24"/>
          <w:szCs w:val="24"/>
        </w:rPr>
        <w:t xml:space="preserve">ny co-workers </w:t>
      </w:r>
      <w:r w:rsidRPr="00AD1EC2">
        <w:rPr>
          <w:rFonts w:ascii="Californian FB" w:eastAsia="Times New Roman" w:hAnsi="Californian FB" w:cstheme="minorHAnsi"/>
          <w:sz w:val="24"/>
          <w:szCs w:val="24"/>
        </w:rPr>
        <w:t>who may have come</w:t>
      </w:r>
      <w:r w:rsidR="006A7DCE" w:rsidRPr="00AD1EC2">
        <w:rPr>
          <w:rFonts w:ascii="Californian FB" w:eastAsia="Times New Roman" w:hAnsi="Californian FB" w:cstheme="minorHAnsi"/>
          <w:sz w:val="24"/>
          <w:szCs w:val="24"/>
        </w:rPr>
        <w:t xml:space="preserve"> into contact with the person.</w:t>
      </w:r>
    </w:p>
    <w:p w:rsidR="00C141A5" w:rsidRDefault="00C141A5"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11DCC" w:rsidRPr="00C141A5" w:rsidRDefault="00F11DCC" w:rsidP="00AD1EC2">
      <w:pPr>
        <w:shd w:val="clear" w:color="auto" w:fill="FFFFFF"/>
        <w:spacing w:after="0" w:line="240" w:lineRule="auto"/>
        <w:ind w:left="1080"/>
        <w:rPr>
          <w:rFonts w:ascii="Californian FB" w:eastAsia="Times New Roman" w:hAnsi="Californian FB" w:cstheme="minorHAnsi"/>
          <w:sz w:val="24"/>
          <w:szCs w:val="24"/>
        </w:rPr>
      </w:pPr>
    </w:p>
    <w:p w:rsidR="00FC6F46" w:rsidRPr="002A2A15" w:rsidRDefault="00FC6F46" w:rsidP="003057AE">
      <w:pPr>
        <w:pStyle w:val="Heading1"/>
        <w:rPr>
          <w:rFonts w:ascii="Californian FB" w:eastAsia="Times New Roman" w:hAnsi="Californian FB" w:cstheme="minorHAnsi"/>
          <w:color w:val="auto"/>
          <w:sz w:val="24"/>
          <w:szCs w:val="24"/>
        </w:rPr>
      </w:pPr>
      <w:r w:rsidRPr="002A2A15">
        <w:rPr>
          <w:rFonts w:ascii="Californian FB" w:eastAsia="Times New Roman" w:hAnsi="Californian FB" w:cstheme="minorHAnsi"/>
          <w:color w:val="auto"/>
          <w:sz w:val="24"/>
          <w:szCs w:val="24"/>
        </w:rPr>
        <w:t>RESPONSIBILITIES OF EMPLOYEES</w:t>
      </w:r>
    </w:p>
    <w:p w:rsidR="00CD34DB" w:rsidRPr="002A2A15" w:rsidRDefault="00CD34DB" w:rsidP="00FC6F46">
      <w:pPr>
        <w:spacing w:after="0" w:line="240" w:lineRule="auto"/>
        <w:jc w:val="center"/>
        <w:rPr>
          <w:rFonts w:ascii="Californian FB" w:eastAsia="Times New Roman" w:hAnsi="Californian FB" w:cstheme="minorHAnsi"/>
          <w:sz w:val="24"/>
          <w:szCs w:val="24"/>
        </w:rPr>
      </w:pPr>
    </w:p>
    <w:p w:rsidR="00CD34DB" w:rsidRDefault="00CD34DB"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We are asking each of our employees to help with our prevention efforts while at work. </w:t>
      </w:r>
      <w:r w:rsidR="006A7DCE">
        <w:rPr>
          <w:rFonts w:ascii="Californian FB" w:eastAsia="Times New Roman" w:hAnsi="Californian FB" w:cstheme="minorHAnsi"/>
          <w:b/>
          <w:sz w:val="24"/>
          <w:szCs w:val="24"/>
        </w:rPr>
        <w:t>Missaukee District Library</w:t>
      </w:r>
      <w:r w:rsidRPr="002A2A15">
        <w:rPr>
          <w:rFonts w:ascii="Californian FB" w:eastAsia="Times New Roman" w:hAnsi="Californian FB" w:cstheme="minorHAnsi"/>
          <w:b/>
          <w:sz w:val="24"/>
          <w:szCs w:val="24"/>
        </w:rPr>
        <w:t xml:space="preserve">, </w:t>
      </w:r>
      <w:r w:rsidR="00FC6F46" w:rsidRPr="002A2A15">
        <w:rPr>
          <w:rFonts w:ascii="Californian FB" w:eastAsia="Times New Roman" w:hAnsi="Californian FB" w:cstheme="minorHAnsi"/>
          <w:sz w:val="24"/>
          <w:szCs w:val="24"/>
        </w:rPr>
        <w:t>understand</w:t>
      </w:r>
      <w:r w:rsidRPr="002A2A15">
        <w:rPr>
          <w:rFonts w:ascii="Californian FB" w:eastAsia="Times New Roman" w:hAnsi="Californian FB" w:cstheme="minorHAnsi"/>
          <w:sz w:val="24"/>
          <w:szCs w:val="24"/>
        </w:rPr>
        <w:t>s</w:t>
      </w:r>
      <w:r w:rsidR="00FC6F46" w:rsidRPr="002A2A15">
        <w:rPr>
          <w:rFonts w:ascii="Californian FB" w:eastAsia="Times New Roman" w:hAnsi="Californian FB" w:cstheme="minorHAnsi"/>
          <w:sz w:val="24"/>
          <w:szCs w:val="24"/>
        </w:rPr>
        <w:t xml:space="preserve"> that to minimize the imp</w:t>
      </w:r>
      <w:r w:rsidR="006D50A3" w:rsidRPr="002A2A15">
        <w:rPr>
          <w:rFonts w:ascii="Californian FB" w:eastAsia="Times New Roman" w:hAnsi="Californian FB" w:cstheme="minorHAnsi"/>
          <w:sz w:val="24"/>
          <w:szCs w:val="24"/>
        </w:rPr>
        <w:t>act of COVID-19 at our facility, everyone needs to</w:t>
      </w:r>
      <w:r w:rsidR="00FC6F46" w:rsidRPr="002A2A15">
        <w:rPr>
          <w:rFonts w:ascii="Californian FB" w:eastAsia="Times New Roman" w:hAnsi="Californian FB" w:cstheme="minorHAnsi"/>
          <w:sz w:val="24"/>
          <w:szCs w:val="24"/>
        </w:rPr>
        <w:t xml:space="preserve"> play </w:t>
      </w:r>
      <w:r w:rsidR="006D50A3" w:rsidRPr="002A2A15">
        <w:rPr>
          <w:rFonts w:ascii="Californian FB" w:eastAsia="Times New Roman" w:hAnsi="Californian FB" w:cstheme="minorHAnsi"/>
          <w:sz w:val="24"/>
          <w:szCs w:val="24"/>
        </w:rPr>
        <w:t>his or her</w:t>
      </w:r>
      <w:r w:rsidR="00FC6F46" w:rsidRPr="002A2A15">
        <w:rPr>
          <w:rFonts w:ascii="Californian FB" w:eastAsia="Times New Roman" w:hAnsi="Californian FB" w:cstheme="minorHAnsi"/>
          <w:sz w:val="24"/>
          <w:szCs w:val="24"/>
        </w:rPr>
        <w:t xml:space="preserve"> part. </w:t>
      </w:r>
      <w:r w:rsidR="006D50A3" w:rsidRPr="002A2A15">
        <w:rPr>
          <w:rFonts w:ascii="Californian FB" w:eastAsia="Times New Roman" w:hAnsi="Californian FB" w:cstheme="minorHAnsi"/>
          <w:sz w:val="24"/>
          <w:szCs w:val="24"/>
        </w:rPr>
        <w:t>We have instituted several</w:t>
      </w:r>
      <w:r w:rsidR="00FC6F46" w:rsidRPr="002A2A15">
        <w:rPr>
          <w:rFonts w:ascii="Californian FB" w:eastAsia="Times New Roman" w:hAnsi="Californian FB" w:cstheme="minorHAnsi"/>
          <w:sz w:val="24"/>
          <w:szCs w:val="24"/>
        </w:rPr>
        <w:t xml:space="preserve"> </w:t>
      </w:r>
      <w:r w:rsidR="006D50A3" w:rsidRPr="002A2A15">
        <w:rPr>
          <w:rFonts w:ascii="Californian FB" w:eastAsia="Times New Roman" w:hAnsi="Californian FB" w:cstheme="minorHAnsi"/>
          <w:sz w:val="24"/>
          <w:szCs w:val="24"/>
        </w:rPr>
        <w:t>best practices</w:t>
      </w:r>
      <w:r w:rsidR="00FC6F46" w:rsidRPr="002A2A15">
        <w:rPr>
          <w:rFonts w:ascii="Californian FB" w:eastAsia="Times New Roman" w:hAnsi="Californian FB" w:cstheme="minorHAnsi"/>
          <w:sz w:val="24"/>
          <w:szCs w:val="24"/>
        </w:rPr>
        <w:t xml:space="preserve"> to minimize exposure to COVID-19 and prevent its spread in the workplace. </w:t>
      </w:r>
      <w:r w:rsidR="00305BD5">
        <w:rPr>
          <w:rFonts w:ascii="Californian FB" w:eastAsia="Times New Roman" w:hAnsi="Californian FB" w:cstheme="minorHAnsi"/>
          <w:sz w:val="24"/>
          <w:szCs w:val="24"/>
        </w:rPr>
        <w:t>While here</w:t>
      </w:r>
      <w:r w:rsidR="00413665" w:rsidRPr="002A2A15">
        <w:rPr>
          <w:rFonts w:ascii="Californian FB" w:eastAsia="Times New Roman" w:hAnsi="Californian FB" w:cstheme="minorHAnsi"/>
          <w:sz w:val="24"/>
          <w:szCs w:val="24"/>
        </w:rPr>
        <w:t xml:space="preserve"> at work</w:t>
      </w:r>
      <w:r w:rsidRPr="002A2A15">
        <w:rPr>
          <w:rFonts w:ascii="Californian FB" w:eastAsia="Times New Roman" w:hAnsi="Californian FB" w:cstheme="minorHAnsi"/>
          <w:sz w:val="24"/>
          <w:szCs w:val="24"/>
        </w:rPr>
        <w:t>, all employees must</w:t>
      </w:r>
      <w:r w:rsidR="00FC6F46" w:rsidRPr="002A2A15">
        <w:rPr>
          <w:rFonts w:ascii="Californian FB" w:eastAsia="Times New Roman" w:hAnsi="Californian FB" w:cstheme="minorHAnsi"/>
          <w:sz w:val="24"/>
          <w:szCs w:val="24"/>
        </w:rPr>
        <w:t xml:space="preserve"> follow these best practices for them to be effective. Beyond these best practices, we require employees to report to their managers or supervisors immediately if they are experiencing signs or symptoms of COVID-19, as described below. </w:t>
      </w:r>
    </w:p>
    <w:p w:rsidR="00AD1EC2" w:rsidRPr="002A2A15" w:rsidRDefault="00AD1EC2" w:rsidP="00FC6F46">
      <w:pPr>
        <w:spacing w:after="0" w:line="240" w:lineRule="auto"/>
        <w:rPr>
          <w:rFonts w:ascii="Californian FB" w:eastAsia="Times New Roman" w:hAnsi="Californian FB" w:cstheme="minorHAnsi"/>
          <w:sz w:val="24"/>
          <w:szCs w:val="24"/>
        </w:rPr>
      </w:pPr>
    </w:p>
    <w:p w:rsidR="00D861D7" w:rsidRPr="002A2A15" w:rsidRDefault="00FC6F46" w:rsidP="00901BDA">
      <w:pPr>
        <w:pStyle w:val="Heading2"/>
        <w:rPr>
          <w:rFonts w:ascii="Californian FB" w:hAnsi="Californian FB"/>
          <w:color w:val="auto"/>
          <w:sz w:val="24"/>
          <w:szCs w:val="24"/>
        </w:rPr>
      </w:pPr>
      <w:r w:rsidRPr="002A2A15">
        <w:rPr>
          <w:rFonts w:ascii="Californian FB" w:hAnsi="Californian FB"/>
          <w:color w:val="auto"/>
          <w:sz w:val="24"/>
          <w:szCs w:val="24"/>
        </w:rPr>
        <w:t xml:space="preserve">OSHA and the CDC </w:t>
      </w:r>
      <w:r w:rsidR="00D861D7" w:rsidRPr="002A2A15">
        <w:rPr>
          <w:rFonts w:ascii="Californian FB" w:hAnsi="Californian FB"/>
          <w:color w:val="auto"/>
          <w:sz w:val="24"/>
          <w:szCs w:val="24"/>
        </w:rPr>
        <w:t xml:space="preserve">Prevention Guidelines </w:t>
      </w:r>
    </w:p>
    <w:p w:rsidR="00FC6F46" w:rsidRPr="002A2A15" w:rsidRDefault="00D861D7"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OSHA and the CDC </w:t>
      </w:r>
      <w:r w:rsidR="00FC6F46" w:rsidRPr="002A2A15">
        <w:rPr>
          <w:rFonts w:ascii="Californian FB" w:eastAsia="Times New Roman" w:hAnsi="Californian FB" w:cstheme="minorHAnsi"/>
          <w:sz w:val="24"/>
          <w:szCs w:val="24"/>
        </w:rPr>
        <w:t>have pro</w:t>
      </w:r>
      <w:r w:rsidR="00413665" w:rsidRPr="002A2A15">
        <w:rPr>
          <w:rFonts w:ascii="Californian FB" w:eastAsia="Times New Roman" w:hAnsi="Californian FB" w:cstheme="minorHAnsi"/>
          <w:sz w:val="24"/>
          <w:szCs w:val="24"/>
        </w:rPr>
        <w:t xml:space="preserve">vided the following </w:t>
      </w:r>
      <w:r w:rsidR="00AD1EC2">
        <w:rPr>
          <w:rFonts w:ascii="Californian FB" w:eastAsia="Times New Roman" w:hAnsi="Californian FB" w:cstheme="minorHAnsi"/>
          <w:sz w:val="24"/>
          <w:szCs w:val="24"/>
        </w:rPr>
        <w:t>preventive guidance for</w:t>
      </w:r>
      <w:r w:rsidR="00FC6F46" w:rsidRPr="002A2A15">
        <w:rPr>
          <w:rFonts w:ascii="Californian FB" w:eastAsia="Times New Roman" w:hAnsi="Californian FB" w:cstheme="minorHAnsi"/>
          <w:sz w:val="24"/>
          <w:szCs w:val="24"/>
        </w:rPr>
        <w:t xml:space="preserve"> workers, regardless of exposure risk:</w:t>
      </w:r>
    </w:p>
    <w:p w:rsidR="00FC6F46" w:rsidRPr="002A2A15" w:rsidRDefault="00FC6F46" w:rsidP="005D3C68">
      <w:pPr>
        <w:pStyle w:val="ListParagraph"/>
        <w:numPr>
          <w:ilvl w:val="0"/>
          <w:numId w:val="18"/>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Frequently wash your hands with soap and water for at least 20 seconds. When soap and running water are unavailable, use an alcohol-based hand rub with at least 60% alcohol.</w:t>
      </w:r>
    </w:p>
    <w:p w:rsidR="00FC6F46" w:rsidRPr="002A2A15" w:rsidRDefault="00FC6F46" w:rsidP="005D3C68">
      <w:pPr>
        <w:pStyle w:val="ListParagraph"/>
        <w:numPr>
          <w:ilvl w:val="0"/>
          <w:numId w:val="18"/>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Avoid touching your eyes, nose, or mouth with unwashed hands.</w:t>
      </w:r>
    </w:p>
    <w:p w:rsidR="00FC6F46" w:rsidRPr="002A2A15" w:rsidRDefault="00FC6F46" w:rsidP="005D3C68">
      <w:pPr>
        <w:pStyle w:val="ListParagraph"/>
        <w:numPr>
          <w:ilvl w:val="0"/>
          <w:numId w:val="18"/>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Follow appropriate respiratory etiquette, which includes cover</w:t>
      </w:r>
      <w:r w:rsidR="00305BD5">
        <w:rPr>
          <w:rFonts w:ascii="Californian FB" w:eastAsia="Times New Roman" w:hAnsi="Californian FB" w:cstheme="minorHAnsi"/>
          <w:sz w:val="24"/>
          <w:szCs w:val="24"/>
        </w:rPr>
        <w:t>age</w:t>
      </w:r>
      <w:r w:rsidRPr="002A2A15">
        <w:rPr>
          <w:rFonts w:ascii="Californian FB" w:eastAsia="Times New Roman" w:hAnsi="Californian FB" w:cstheme="minorHAnsi"/>
          <w:sz w:val="24"/>
          <w:szCs w:val="24"/>
        </w:rPr>
        <w:t xml:space="preserve"> for coughs and sneezes.</w:t>
      </w:r>
    </w:p>
    <w:p w:rsidR="00FC6F46" w:rsidRPr="002A2A15" w:rsidRDefault="00413665" w:rsidP="005D3C68">
      <w:pPr>
        <w:pStyle w:val="ListParagraph"/>
        <w:numPr>
          <w:ilvl w:val="0"/>
          <w:numId w:val="18"/>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Avoid close contact with anyone who is </w:t>
      </w:r>
      <w:r w:rsidR="00FC6F46" w:rsidRPr="002A2A15">
        <w:rPr>
          <w:rFonts w:ascii="Californian FB" w:eastAsia="Times New Roman" w:hAnsi="Californian FB" w:cstheme="minorHAnsi"/>
          <w:sz w:val="24"/>
          <w:szCs w:val="24"/>
        </w:rPr>
        <w:t>sick.</w:t>
      </w:r>
    </w:p>
    <w:p w:rsidR="00FC6F46" w:rsidRPr="002A2A15" w:rsidRDefault="00413665" w:rsidP="005D3C68">
      <w:pPr>
        <w:pStyle w:val="ListParagraph"/>
        <w:numPr>
          <w:ilvl w:val="0"/>
          <w:numId w:val="18"/>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M</w:t>
      </w:r>
      <w:r w:rsidR="00FC6F46" w:rsidRPr="002A2A15">
        <w:rPr>
          <w:rFonts w:ascii="Californian FB" w:eastAsia="Times New Roman" w:hAnsi="Californian FB" w:cstheme="minorHAnsi"/>
          <w:sz w:val="24"/>
          <w:szCs w:val="24"/>
        </w:rPr>
        <w:t xml:space="preserve">aintain </w:t>
      </w:r>
      <w:r w:rsidR="00305BD5">
        <w:rPr>
          <w:rFonts w:ascii="Californian FB" w:eastAsia="Times New Roman" w:hAnsi="Californian FB" w:cstheme="minorHAnsi"/>
          <w:sz w:val="24"/>
          <w:szCs w:val="24"/>
        </w:rPr>
        <w:t xml:space="preserve">an </w:t>
      </w:r>
      <w:r w:rsidR="00FC6F46" w:rsidRPr="002A2A15">
        <w:rPr>
          <w:rFonts w:ascii="Californian FB" w:eastAsia="Times New Roman" w:hAnsi="Californian FB" w:cstheme="minorHAnsi"/>
          <w:sz w:val="24"/>
          <w:szCs w:val="24"/>
        </w:rPr>
        <w:t>appropriate social distance of six feet to the greatest extent possible.</w:t>
      </w:r>
    </w:p>
    <w:p w:rsidR="00CD34DB" w:rsidRPr="002A2A15" w:rsidRDefault="00CD34DB" w:rsidP="00FC6F46">
      <w:pPr>
        <w:spacing w:after="0" w:line="240" w:lineRule="auto"/>
        <w:rPr>
          <w:rFonts w:ascii="Californian FB" w:eastAsia="Times New Roman" w:hAnsi="Californian FB" w:cstheme="minorHAnsi"/>
          <w:sz w:val="24"/>
          <w:szCs w:val="24"/>
        </w:rPr>
      </w:pPr>
    </w:p>
    <w:p w:rsidR="00FC6F46" w:rsidRPr="002A2A15" w:rsidRDefault="00CD34DB"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Additionally, </w:t>
      </w:r>
      <w:r w:rsidR="00FC6F46" w:rsidRPr="002A2A15">
        <w:rPr>
          <w:rFonts w:ascii="Californian FB" w:eastAsia="Times New Roman" w:hAnsi="Californian FB" w:cstheme="minorHAnsi"/>
          <w:sz w:val="24"/>
          <w:szCs w:val="24"/>
        </w:rPr>
        <w:t>employees must familiarize themselves with the symptoms and exposure risks of COVID-19. The primary symptoms of COVID-19 include the following:</w:t>
      </w:r>
    </w:p>
    <w:p w:rsidR="00FC6F46" w:rsidRPr="002A2A15" w:rsidRDefault="00FC6F46" w:rsidP="005D3C68">
      <w:pPr>
        <w:pStyle w:val="ListParagraph"/>
        <w:numPr>
          <w:ilvl w:val="0"/>
          <w:numId w:val="19"/>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Dry cough;</w:t>
      </w:r>
    </w:p>
    <w:p w:rsidR="00FC6F46" w:rsidRPr="002A2A15" w:rsidRDefault="00FC6F46" w:rsidP="005D3C68">
      <w:pPr>
        <w:pStyle w:val="ListParagraph"/>
        <w:numPr>
          <w:ilvl w:val="0"/>
          <w:numId w:val="19"/>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Shortness of breath or difficulty breathing</w:t>
      </w:r>
    </w:p>
    <w:p w:rsidR="00C40DCF" w:rsidRPr="002A2A15" w:rsidRDefault="00C40DCF" w:rsidP="00FC6F46">
      <w:pPr>
        <w:spacing w:after="0" w:line="240" w:lineRule="auto"/>
        <w:rPr>
          <w:rFonts w:ascii="Californian FB" w:eastAsia="Times New Roman" w:hAnsi="Californian FB" w:cstheme="minorHAnsi"/>
          <w:sz w:val="24"/>
          <w:szCs w:val="24"/>
        </w:rPr>
      </w:pPr>
    </w:p>
    <w:p w:rsidR="00FC6F46" w:rsidRPr="002A2A15" w:rsidRDefault="00FC6F46"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Or at least two of these symptoms:</w:t>
      </w:r>
    </w:p>
    <w:p w:rsidR="00FC6F46" w:rsidRPr="002A2A15" w:rsidRDefault="00FC6F46" w:rsidP="005D3C68">
      <w:pPr>
        <w:pStyle w:val="ListParagraph"/>
        <w:numPr>
          <w:ilvl w:val="0"/>
          <w:numId w:val="20"/>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Fever (either feeling feverish or a temperature of 100.4 degrees or higher);</w:t>
      </w:r>
    </w:p>
    <w:p w:rsidR="00FC6F46" w:rsidRPr="002A2A15" w:rsidRDefault="00FC6F46" w:rsidP="005D3C68">
      <w:pPr>
        <w:pStyle w:val="ListParagraph"/>
        <w:numPr>
          <w:ilvl w:val="0"/>
          <w:numId w:val="20"/>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Chills</w:t>
      </w:r>
    </w:p>
    <w:p w:rsidR="00FC6F46" w:rsidRPr="002A2A15" w:rsidRDefault="00FC6F46" w:rsidP="005D3C68">
      <w:pPr>
        <w:pStyle w:val="ListParagraph"/>
        <w:numPr>
          <w:ilvl w:val="0"/>
          <w:numId w:val="20"/>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Repeated shaking with chills</w:t>
      </w:r>
    </w:p>
    <w:p w:rsidR="00FC6F46" w:rsidRPr="002A2A15" w:rsidRDefault="00FC6F46" w:rsidP="005D3C68">
      <w:pPr>
        <w:pStyle w:val="ListParagraph"/>
        <w:numPr>
          <w:ilvl w:val="0"/>
          <w:numId w:val="20"/>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Muscle pain</w:t>
      </w:r>
    </w:p>
    <w:p w:rsidR="00FC6F46" w:rsidRPr="002A2A15" w:rsidRDefault="00FC6F46" w:rsidP="005D3C68">
      <w:pPr>
        <w:pStyle w:val="ListParagraph"/>
        <w:numPr>
          <w:ilvl w:val="0"/>
          <w:numId w:val="20"/>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Headache</w:t>
      </w:r>
    </w:p>
    <w:p w:rsidR="00FC6F46" w:rsidRPr="002A2A15" w:rsidRDefault="00FC6F46" w:rsidP="005D3C68">
      <w:pPr>
        <w:pStyle w:val="ListParagraph"/>
        <w:numPr>
          <w:ilvl w:val="0"/>
          <w:numId w:val="20"/>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Sore throat</w:t>
      </w:r>
    </w:p>
    <w:p w:rsidR="00F11DCC" w:rsidRDefault="00FC6F46" w:rsidP="00FC6F46">
      <w:pPr>
        <w:pStyle w:val="ListParagraph"/>
        <w:numPr>
          <w:ilvl w:val="0"/>
          <w:numId w:val="20"/>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New loss of taste or smell</w:t>
      </w:r>
    </w:p>
    <w:p w:rsidR="00FC6F46" w:rsidRPr="00F11DCC" w:rsidRDefault="00F11DCC" w:rsidP="00FC6F46">
      <w:pPr>
        <w:pStyle w:val="ListParagraph"/>
        <w:numPr>
          <w:ilvl w:val="0"/>
          <w:numId w:val="20"/>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D</w:t>
      </w:r>
      <w:r w:rsidR="00FC6F46" w:rsidRPr="00F11DCC">
        <w:rPr>
          <w:rFonts w:ascii="Californian FB" w:eastAsia="Times New Roman" w:hAnsi="Californian FB" w:cstheme="minorHAnsi"/>
          <w:sz w:val="24"/>
          <w:szCs w:val="24"/>
        </w:rPr>
        <w:t>iarrhea, nausea/vomiting, and runny nose.</w:t>
      </w:r>
    </w:p>
    <w:p w:rsidR="00CD34DB" w:rsidRPr="002A2A15" w:rsidRDefault="00CD34DB" w:rsidP="00FC6F46">
      <w:pPr>
        <w:spacing w:after="0" w:line="240" w:lineRule="auto"/>
        <w:rPr>
          <w:rFonts w:ascii="Californian FB" w:eastAsia="Times New Roman" w:hAnsi="Californian FB" w:cstheme="minorHAnsi"/>
          <w:sz w:val="24"/>
          <w:szCs w:val="24"/>
        </w:rPr>
      </w:pPr>
    </w:p>
    <w:p w:rsidR="00B66C93" w:rsidRPr="002A2A15" w:rsidRDefault="00FC6F46"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If </w:t>
      </w:r>
      <w:r w:rsidR="00B66C93" w:rsidRPr="002A2A15">
        <w:rPr>
          <w:rFonts w:ascii="Californian FB" w:eastAsia="Times New Roman" w:hAnsi="Californian FB" w:cstheme="minorHAnsi"/>
          <w:sz w:val="24"/>
          <w:szCs w:val="24"/>
        </w:rPr>
        <w:t>you</w:t>
      </w:r>
      <w:r w:rsidRPr="002A2A15">
        <w:rPr>
          <w:rFonts w:ascii="Californian FB" w:eastAsia="Times New Roman" w:hAnsi="Californian FB" w:cstheme="minorHAnsi"/>
          <w:sz w:val="24"/>
          <w:szCs w:val="24"/>
        </w:rPr>
        <w:t xml:space="preserve"> develop a fever and symptoms of respiratory illness, such as an atypical cough or shortness of breath</w:t>
      </w:r>
      <w:r w:rsidR="00B66C93" w:rsidRPr="002A2A15">
        <w:rPr>
          <w:rFonts w:ascii="Californian FB" w:eastAsia="Times New Roman" w:hAnsi="Californian FB" w:cstheme="minorHAnsi"/>
          <w:sz w:val="24"/>
          <w:szCs w:val="24"/>
        </w:rPr>
        <w:t xml:space="preserve">, do not report to work.  You </w:t>
      </w:r>
      <w:r w:rsidR="00CD34DB" w:rsidRPr="002A2A15">
        <w:rPr>
          <w:rFonts w:ascii="Californian FB" w:eastAsia="Times New Roman" w:hAnsi="Californian FB" w:cstheme="minorHAnsi"/>
          <w:sz w:val="24"/>
          <w:szCs w:val="24"/>
        </w:rPr>
        <w:t xml:space="preserve">must also </w:t>
      </w:r>
      <w:r w:rsidR="00B66C93" w:rsidRPr="002A2A15">
        <w:rPr>
          <w:rFonts w:ascii="Californian FB" w:eastAsia="Times New Roman" w:hAnsi="Californian FB" w:cstheme="minorHAnsi"/>
          <w:sz w:val="24"/>
          <w:szCs w:val="24"/>
        </w:rPr>
        <w:t>notify your</w:t>
      </w:r>
      <w:r w:rsidRPr="002A2A15">
        <w:rPr>
          <w:rFonts w:ascii="Californian FB" w:eastAsia="Times New Roman" w:hAnsi="Californian FB" w:cstheme="minorHAnsi"/>
          <w:sz w:val="24"/>
          <w:szCs w:val="24"/>
        </w:rPr>
        <w:t xml:space="preserve"> supervisor immediately, and consult their healthcare provider. Similarly, if employees come into close contact with someone showing these symptoms, they must notify their supervisor immediately and consult their healthc</w:t>
      </w:r>
      <w:r w:rsidR="00B66C93" w:rsidRPr="002A2A15">
        <w:rPr>
          <w:rFonts w:ascii="Californian FB" w:eastAsia="Times New Roman" w:hAnsi="Californian FB" w:cstheme="minorHAnsi"/>
          <w:sz w:val="24"/>
          <w:szCs w:val="24"/>
        </w:rPr>
        <w:t>are provider. W</w:t>
      </w:r>
      <w:r w:rsidRPr="002A2A15">
        <w:rPr>
          <w:rFonts w:ascii="Californian FB" w:eastAsia="Times New Roman" w:hAnsi="Californian FB" w:cstheme="minorHAnsi"/>
          <w:sz w:val="24"/>
          <w:szCs w:val="24"/>
        </w:rPr>
        <w:t>e have the responsibility to</w:t>
      </w:r>
      <w:r w:rsidR="00B66C93" w:rsidRPr="002A2A15">
        <w:rPr>
          <w:rFonts w:ascii="Californian FB" w:eastAsia="Times New Roman" w:hAnsi="Californian FB" w:cstheme="minorHAnsi"/>
          <w:sz w:val="24"/>
          <w:szCs w:val="24"/>
        </w:rPr>
        <w:t xml:space="preserve"> work to identify and notify all</w:t>
      </w:r>
      <w:r w:rsidRPr="002A2A15">
        <w:rPr>
          <w:rFonts w:ascii="Californian FB" w:eastAsia="Times New Roman" w:hAnsi="Californian FB" w:cstheme="minorHAnsi"/>
          <w:sz w:val="24"/>
          <w:szCs w:val="24"/>
        </w:rPr>
        <w:t xml:space="preserve"> employees who have close contact with indiv</w:t>
      </w:r>
      <w:r w:rsidR="00D861D7" w:rsidRPr="002A2A15">
        <w:rPr>
          <w:rFonts w:ascii="Californian FB" w:eastAsia="Times New Roman" w:hAnsi="Californian FB" w:cstheme="minorHAnsi"/>
          <w:sz w:val="24"/>
          <w:szCs w:val="24"/>
        </w:rPr>
        <w:t>iduals with COVID-19 symptoms. </w:t>
      </w:r>
      <w:r w:rsidRPr="002A2A15">
        <w:rPr>
          <w:rFonts w:ascii="Californian FB" w:eastAsia="Times New Roman" w:hAnsi="Californian FB" w:cstheme="minorHAnsi"/>
          <w:sz w:val="24"/>
          <w:szCs w:val="24"/>
        </w:rPr>
        <w:t>“Close contact” is not brief or incidental contact with a person</w:t>
      </w:r>
      <w:r w:rsidR="00B66C93" w:rsidRPr="002A2A15">
        <w:rPr>
          <w:rFonts w:ascii="Californian FB" w:eastAsia="Times New Roman" w:hAnsi="Californian FB" w:cstheme="minorHAnsi"/>
          <w:sz w:val="24"/>
          <w:szCs w:val="24"/>
        </w:rPr>
        <w:t xml:space="preserve"> with COVID-19 symptoms. </w:t>
      </w:r>
    </w:p>
    <w:p w:rsidR="00B66C93" w:rsidRPr="002A2A15" w:rsidRDefault="00B66C93" w:rsidP="00FC6F46">
      <w:pPr>
        <w:spacing w:after="0" w:line="240" w:lineRule="auto"/>
        <w:rPr>
          <w:rFonts w:ascii="Californian FB" w:eastAsia="Times New Roman" w:hAnsi="Californian FB" w:cstheme="minorHAnsi"/>
          <w:sz w:val="24"/>
          <w:szCs w:val="24"/>
        </w:rPr>
      </w:pPr>
    </w:p>
    <w:p w:rsidR="00FC6F46" w:rsidRPr="002A2A15" w:rsidRDefault="00B66C93" w:rsidP="00FC6F46">
      <w:p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T</w:t>
      </w:r>
      <w:r w:rsidR="00FC6F46" w:rsidRPr="002A2A15">
        <w:rPr>
          <w:rFonts w:ascii="Californian FB" w:eastAsia="Times New Roman" w:hAnsi="Californian FB" w:cstheme="minorHAnsi"/>
          <w:sz w:val="24"/>
          <w:szCs w:val="24"/>
        </w:rPr>
        <w:t>he CDC defines “close contact” as either:</w:t>
      </w:r>
    </w:p>
    <w:p w:rsidR="00FC6F46" w:rsidRPr="002A2A15" w:rsidRDefault="00B66C93" w:rsidP="005D3C68">
      <w:pPr>
        <w:pStyle w:val="ListParagraph"/>
        <w:numPr>
          <w:ilvl w:val="0"/>
          <w:numId w:val="21"/>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Being within roughly</w:t>
      </w:r>
      <w:r w:rsidR="00FC6F46" w:rsidRPr="002A2A15">
        <w:rPr>
          <w:rFonts w:ascii="Californian FB" w:eastAsia="Times New Roman" w:hAnsi="Californian FB" w:cstheme="minorHAnsi"/>
          <w:sz w:val="24"/>
          <w:szCs w:val="24"/>
        </w:rPr>
        <w:t xml:space="preserve"> six feet of a COVID-19 infected pers</w:t>
      </w:r>
      <w:r w:rsidRPr="002A2A15">
        <w:rPr>
          <w:rFonts w:ascii="Californian FB" w:eastAsia="Times New Roman" w:hAnsi="Californian FB" w:cstheme="minorHAnsi"/>
          <w:sz w:val="24"/>
          <w:szCs w:val="24"/>
        </w:rPr>
        <w:t>on or a person with any</w:t>
      </w:r>
      <w:r w:rsidR="00FC6F46" w:rsidRPr="002A2A15">
        <w:rPr>
          <w:rFonts w:ascii="Californian FB" w:eastAsia="Times New Roman" w:hAnsi="Californian FB" w:cstheme="minorHAnsi"/>
          <w:sz w:val="24"/>
          <w:szCs w:val="24"/>
        </w:rPr>
        <w:t xml:space="preserve"> symptom(s) for a “prolonged period;”</w:t>
      </w:r>
      <w:r w:rsidRPr="002A2A15">
        <w:rPr>
          <w:rFonts w:ascii="Californian FB" w:eastAsia="Times New Roman" w:hAnsi="Californian FB" w:cstheme="minorHAnsi"/>
          <w:sz w:val="24"/>
          <w:szCs w:val="24"/>
        </w:rPr>
        <w:t xml:space="preserve"> (</w:t>
      </w:r>
      <w:r w:rsidR="00FC6F46" w:rsidRPr="002A2A15">
        <w:rPr>
          <w:rFonts w:ascii="Californian FB" w:eastAsia="Times New Roman" w:hAnsi="Californian FB" w:cstheme="minorHAnsi"/>
          <w:sz w:val="24"/>
          <w:szCs w:val="24"/>
        </w:rPr>
        <w:t xml:space="preserve"> </w:t>
      </w:r>
      <w:r w:rsidRPr="002A2A15">
        <w:rPr>
          <w:rFonts w:ascii="Californian FB" w:eastAsia="Times New Roman" w:hAnsi="Californian FB" w:cstheme="minorHAnsi"/>
          <w:sz w:val="24"/>
          <w:szCs w:val="24"/>
        </w:rPr>
        <w:t>the CDC estimate</w:t>
      </w:r>
      <w:r w:rsidR="00C141A5">
        <w:rPr>
          <w:rFonts w:ascii="Californian FB" w:eastAsia="Times New Roman" w:hAnsi="Californian FB" w:cstheme="minorHAnsi"/>
          <w:sz w:val="24"/>
          <w:szCs w:val="24"/>
        </w:rPr>
        <w:t>s range from 10 to 30 minutes)</w:t>
      </w:r>
    </w:p>
    <w:p w:rsidR="00FC6F46" w:rsidRPr="002A2A15" w:rsidRDefault="00FC6F46" w:rsidP="005D3C68">
      <w:pPr>
        <w:pStyle w:val="ListParagraph"/>
        <w:numPr>
          <w:ilvl w:val="0"/>
          <w:numId w:val="21"/>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Having direct contact with infectious secretions of a COVID-19 infected person or a person with any COVID-19 symptom(s) (i.e., being coughed on).</w:t>
      </w:r>
    </w:p>
    <w:p w:rsidR="002355B5" w:rsidRDefault="002355B5" w:rsidP="002355B5">
      <w:pPr>
        <w:rPr>
          <w:rFonts w:ascii="Californian FB" w:eastAsia="Times New Roman" w:hAnsi="Californian FB" w:cstheme="minorHAnsi"/>
          <w:sz w:val="24"/>
          <w:szCs w:val="24"/>
        </w:rPr>
      </w:pPr>
    </w:p>
    <w:p w:rsidR="00C141A5" w:rsidRDefault="00C141A5" w:rsidP="002355B5">
      <w:pPr>
        <w:rPr>
          <w:rFonts w:ascii="Californian FB" w:eastAsia="Times New Roman" w:hAnsi="Californian FB" w:cstheme="minorHAnsi"/>
          <w:sz w:val="24"/>
          <w:szCs w:val="24"/>
        </w:rPr>
      </w:pPr>
    </w:p>
    <w:p w:rsidR="00F11DCC" w:rsidRPr="002A2A15" w:rsidRDefault="00F11DCC" w:rsidP="002355B5">
      <w:pPr>
        <w:rPr>
          <w:rFonts w:ascii="Californian FB" w:eastAsia="Times New Roman" w:hAnsi="Californian FB" w:cstheme="minorHAnsi"/>
          <w:sz w:val="24"/>
          <w:szCs w:val="24"/>
        </w:rPr>
      </w:pPr>
    </w:p>
    <w:p w:rsidR="00FC6F46" w:rsidRPr="002A2A15" w:rsidRDefault="0093236A" w:rsidP="002355B5">
      <w:pPr>
        <w:pStyle w:val="Heading2"/>
        <w:rPr>
          <w:rFonts w:ascii="Californian FB" w:eastAsia="Times New Roman" w:hAnsi="Californian FB"/>
          <w:color w:val="auto"/>
          <w:sz w:val="24"/>
          <w:szCs w:val="24"/>
        </w:rPr>
      </w:pPr>
      <w:r w:rsidRPr="002A2A15">
        <w:rPr>
          <w:rFonts w:ascii="Californian FB" w:eastAsia="Times New Roman" w:hAnsi="Californian FB"/>
          <w:color w:val="auto"/>
          <w:sz w:val="24"/>
          <w:szCs w:val="24"/>
        </w:rPr>
        <w:t xml:space="preserve">HEALTH AND SAFETY </w:t>
      </w:r>
      <w:r w:rsidR="00FC6F46" w:rsidRPr="002A2A15">
        <w:rPr>
          <w:rFonts w:ascii="Californian FB" w:eastAsia="Times New Roman" w:hAnsi="Californian FB"/>
          <w:color w:val="auto"/>
          <w:sz w:val="24"/>
          <w:szCs w:val="24"/>
        </w:rPr>
        <w:t>PREVENTATIVE MEASURES</w:t>
      </w:r>
      <w:r w:rsidRPr="002A2A15">
        <w:rPr>
          <w:rFonts w:ascii="Californian FB" w:eastAsia="Times New Roman" w:hAnsi="Californian FB"/>
          <w:color w:val="auto"/>
          <w:sz w:val="24"/>
          <w:szCs w:val="24"/>
        </w:rPr>
        <w:t xml:space="preserve"> FOR </w:t>
      </w:r>
      <w:r w:rsidR="00895BD4">
        <w:rPr>
          <w:rFonts w:ascii="Californian FB" w:eastAsia="Times New Roman" w:hAnsi="Californian FB"/>
          <w:b/>
          <w:color w:val="auto"/>
          <w:sz w:val="24"/>
          <w:szCs w:val="24"/>
        </w:rPr>
        <w:t>MISSAUKEE DISTRICT LIBRARY</w:t>
      </w:r>
    </w:p>
    <w:p w:rsidR="00CD34DB" w:rsidRPr="002A2A15" w:rsidRDefault="00CD34DB" w:rsidP="00FC6F46">
      <w:pPr>
        <w:spacing w:after="0" w:line="240" w:lineRule="auto"/>
        <w:jc w:val="center"/>
        <w:rPr>
          <w:rFonts w:ascii="Californian FB" w:eastAsia="Times New Roman" w:hAnsi="Californian FB" w:cstheme="minorHAnsi"/>
          <w:sz w:val="24"/>
          <w:szCs w:val="24"/>
        </w:rPr>
      </w:pPr>
    </w:p>
    <w:p w:rsidR="00FC6F46" w:rsidRPr="002A2A15" w:rsidRDefault="00895BD4" w:rsidP="00FC6F46">
      <w:pPr>
        <w:spacing w:after="0" w:line="240" w:lineRule="auto"/>
        <w:rPr>
          <w:rFonts w:ascii="Californian FB" w:eastAsia="Times New Roman" w:hAnsi="Californian FB" w:cstheme="minorHAnsi"/>
          <w:sz w:val="24"/>
          <w:szCs w:val="24"/>
        </w:rPr>
      </w:pPr>
      <w:r>
        <w:rPr>
          <w:rFonts w:ascii="Californian FB" w:eastAsia="Times New Roman" w:hAnsi="Californian FB" w:cstheme="minorHAnsi"/>
          <w:b/>
          <w:sz w:val="24"/>
          <w:szCs w:val="24"/>
        </w:rPr>
        <w:t>Missaukee District Library</w:t>
      </w:r>
      <w:r w:rsidR="00FC6F46" w:rsidRPr="002A2A15">
        <w:rPr>
          <w:rFonts w:ascii="Californian FB" w:eastAsia="Times New Roman" w:hAnsi="Californian FB" w:cstheme="minorHAnsi"/>
          <w:sz w:val="24"/>
          <w:szCs w:val="24"/>
        </w:rPr>
        <w:t xml:space="preserve"> has put </w:t>
      </w:r>
      <w:r w:rsidR="00305BD5">
        <w:rPr>
          <w:rFonts w:ascii="Californian FB" w:eastAsia="Times New Roman" w:hAnsi="Californian FB" w:cstheme="minorHAnsi"/>
          <w:sz w:val="24"/>
          <w:szCs w:val="24"/>
        </w:rPr>
        <w:t>several</w:t>
      </w:r>
      <w:r w:rsidR="00FC6F46" w:rsidRPr="002A2A15">
        <w:rPr>
          <w:rFonts w:ascii="Californian FB" w:eastAsia="Times New Roman" w:hAnsi="Californian FB" w:cstheme="minorHAnsi"/>
          <w:sz w:val="24"/>
          <w:szCs w:val="24"/>
        </w:rPr>
        <w:t xml:space="preserve"> best practices and measures in place to ensure the</w:t>
      </w:r>
      <w:r w:rsidR="00B66C93" w:rsidRPr="002A2A15">
        <w:rPr>
          <w:rFonts w:ascii="Californian FB" w:eastAsia="Times New Roman" w:hAnsi="Californian FB" w:cstheme="minorHAnsi"/>
          <w:sz w:val="24"/>
          <w:szCs w:val="24"/>
        </w:rPr>
        <w:t xml:space="preserve"> health and safety of </w:t>
      </w:r>
      <w:r w:rsidR="00FC6F46" w:rsidRPr="002A2A15">
        <w:rPr>
          <w:rFonts w:ascii="Californian FB" w:eastAsia="Times New Roman" w:hAnsi="Californian FB" w:cstheme="minorHAnsi"/>
          <w:sz w:val="24"/>
          <w:szCs w:val="24"/>
        </w:rPr>
        <w:t>identified groups of individuals.   With each group of individuals, our Plan is focused on three lines of defense – limiting the number of people together at a time, sanitizing all areas</w:t>
      </w:r>
      <w:r w:rsidR="00305BD5">
        <w:rPr>
          <w:rFonts w:ascii="Californian FB" w:eastAsia="Times New Roman" w:hAnsi="Californian FB" w:cstheme="minorHAnsi"/>
          <w:sz w:val="24"/>
          <w:szCs w:val="24"/>
        </w:rPr>
        <w:t>,</w:t>
      </w:r>
      <w:r w:rsidR="00FC6F46" w:rsidRPr="002A2A15">
        <w:rPr>
          <w:rFonts w:ascii="Californian FB" w:eastAsia="Times New Roman" w:hAnsi="Californian FB" w:cstheme="minorHAnsi"/>
          <w:sz w:val="24"/>
          <w:szCs w:val="24"/>
        </w:rPr>
        <w:t xml:space="preserve"> and requiring appropriate personal protection equipment.</w:t>
      </w:r>
    </w:p>
    <w:p w:rsidR="00AD1EC2" w:rsidRDefault="00AD1EC2" w:rsidP="005D3C68">
      <w:pPr>
        <w:pStyle w:val="Heading2"/>
        <w:rPr>
          <w:rFonts w:ascii="Californian FB" w:eastAsia="Times New Roman" w:hAnsi="Californian FB" w:cstheme="minorHAnsi"/>
          <w:b/>
          <w:bCs/>
          <w:color w:val="auto"/>
          <w:sz w:val="24"/>
          <w:szCs w:val="24"/>
        </w:rPr>
      </w:pPr>
    </w:p>
    <w:p w:rsidR="00D861D7" w:rsidRPr="00AD1EC2" w:rsidRDefault="00FC6F46" w:rsidP="005D3C68">
      <w:pPr>
        <w:pStyle w:val="Heading2"/>
        <w:rPr>
          <w:rFonts w:ascii="Californian FB" w:eastAsia="Times New Roman" w:hAnsi="Californian FB"/>
          <w:b/>
          <w:i/>
          <w:color w:val="auto"/>
          <w:sz w:val="24"/>
          <w:szCs w:val="24"/>
        </w:rPr>
      </w:pPr>
      <w:r w:rsidRPr="00AD1EC2">
        <w:rPr>
          <w:rFonts w:ascii="Californian FB" w:eastAsia="Times New Roman" w:hAnsi="Californian FB"/>
          <w:b/>
          <w:i/>
          <w:color w:val="auto"/>
          <w:sz w:val="24"/>
          <w:szCs w:val="24"/>
        </w:rPr>
        <w:t>Minimizing exposure from co-workers</w:t>
      </w:r>
      <w:r w:rsidR="00CD34DB" w:rsidRPr="00AD1EC2">
        <w:rPr>
          <w:rFonts w:ascii="Californian FB" w:eastAsia="Times New Roman" w:hAnsi="Californian FB"/>
          <w:b/>
          <w:i/>
          <w:color w:val="auto"/>
          <w:sz w:val="24"/>
          <w:szCs w:val="24"/>
        </w:rPr>
        <w:t>.</w:t>
      </w:r>
      <w:r w:rsidR="00901BDA" w:rsidRPr="00AD1EC2">
        <w:rPr>
          <w:rFonts w:ascii="Californian FB" w:eastAsia="Times New Roman" w:hAnsi="Californian FB"/>
          <w:b/>
          <w:i/>
          <w:color w:val="auto"/>
          <w:sz w:val="24"/>
          <w:szCs w:val="24"/>
        </w:rPr>
        <w:br/>
      </w:r>
      <w:r w:rsidR="00CD34DB" w:rsidRPr="00AD1EC2">
        <w:rPr>
          <w:rFonts w:ascii="Californian FB" w:eastAsia="Times New Roman" w:hAnsi="Californian FB"/>
          <w:b/>
          <w:i/>
          <w:color w:val="auto"/>
          <w:sz w:val="24"/>
          <w:szCs w:val="24"/>
        </w:rPr>
        <w:t xml:space="preserve"> </w:t>
      </w:r>
    </w:p>
    <w:p w:rsidR="00FC6F46" w:rsidRPr="002A2A15" w:rsidRDefault="00895BD4" w:rsidP="00097A07">
      <w:pPr>
        <w:spacing w:after="0" w:line="240" w:lineRule="auto"/>
        <w:rPr>
          <w:rFonts w:ascii="Californian FB" w:eastAsia="Times New Roman" w:hAnsi="Californian FB" w:cstheme="minorHAnsi"/>
          <w:b/>
          <w:sz w:val="24"/>
          <w:szCs w:val="24"/>
        </w:rPr>
      </w:pPr>
      <w:r>
        <w:rPr>
          <w:rFonts w:ascii="Californian FB" w:eastAsia="Times New Roman" w:hAnsi="Californian FB" w:cstheme="minorHAnsi"/>
          <w:sz w:val="24"/>
          <w:szCs w:val="24"/>
        </w:rPr>
        <w:t>Missaukee District Library</w:t>
      </w:r>
      <w:r w:rsidR="00FC6F46" w:rsidRPr="002A2A15">
        <w:rPr>
          <w:rFonts w:ascii="Californian FB" w:eastAsia="Times New Roman" w:hAnsi="Californian FB" w:cstheme="minorHAnsi"/>
          <w:sz w:val="24"/>
          <w:szCs w:val="24"/>
        </w:rPr>
        <w:t xml:space="preserve"> takes the following steps to minimize expos</w:t>
      </w:r>
      <w:r w:rsidR="00097A07" w:rsidRPr="002A2A15">
        <w:rPr>
          <w:rFonts w:ascii="Californian FB" w:eastAsia="Times New Roman" w:hAnsi="Californian FB" w:cstheme="minorHAnsi"/>
          <w:sz w:val="24"/>
          <w:szCs w:val="24"/>
        </w:rPr>
        <w:t>ure from co-workers to COVID-19 by educating</w:t>
      </w:r>
      <w:r w:rsidR="00FC6F46" w:rsidRPr="002A2A15">
        <w:rPr>
          <w:rFonts w:ascii="Californian FB" w:eastAsia="Times New Roman" w:hAnsi="Californian FB" w:cstheme="minorHAnsi"/>
          <w:sz w:val="24"/>
          <w:szCs w:val="24"/>
        </w:rPr>
        <w:t xml:space="preserve"> employees on protective behaviors that reduce the spread of COVID-19 and provide employees with the necessary tools for these protective behaviors</w:t>
      </w:r>
      <w:r>
        <w:rPr>
          <w:rFonts w:ascii="Californian FB" w:eastAsia="Times New Roman" w:hAnsi="Californian FB" w:cstheme="minorHAnsi"/>
          <w:sz w:val="24"/>
          <w:szCs w:val="24"/>
        </w:rPr>
        <w:t>.</w:t>
      </w:r>
    </w:p>
    <w:p w:rsidR="00CC4F4E" w:rsidRPr="002A2A15" w:rsidRDefault="00CC4F4E" w:rsidP="00097A07">
      <w:pPr>
        <w:spacing w:after="0" w:line="240" w:lineRule="auto"/>
        <w:rPr>
          <w:rStyle w:val="Heading2Char"/>
          <w:rFonts w:ascii="Californian FB" w:hAnsi="Californian FB"/>
          <w:color w:val="auto"/>
          <w:sz w:val="24"/>
          <w:szCs w:val="24"/>
        </w:rPr>
      </w:pPr>
    </w:p>
    <w:p w:rsidR="00097A07" w:rsidRPr="002A2A15" w:rsidRDefault="00097A07" w:rsidP="00097A07">
      <w:pPr>
        <w:spacing w:after="0" w:line="240" w:lineRule="auto"/>
        <w:rPr>
          <w:rFonts w:ascii="Californian FB" w:eastAsia="Times New Roman" w:hAnsi="Californian FB" w:cstheme="minorHAnsi"/>
          <w:sz w:val="24"/>
          <w:szCs w:val="24"/>
        </w:rPr>
      </w:pPr>
      <w:r w:rsidRPr="002A2A15">
        <w:rPr>
          <w:rStyle w:val="Heading2Char"/>
          <w:rFonts w:ascii="Californian FB" w:hAnsi="Californian FB"/>
          <w:color w:val="auto"/>
          <w:sz w:val="24"/>
          <w:szCs w:val="24"/>
        </w:rPr>
        <w:t>General Education:</w:t>
      </w:r>
      <w:r w:rsidR="00D861D7" w:rsidRPr="002A2A15">
        <w:rPr>
          <w:rFonts w:ascii="Californian FB" w:eastAsia="Times New Roman" w:hAnsi="Californian FB" w:cstheme="minorHAnsi"/>
          <w:b/>
          <w:sz w:val="24"/>
          <w:szCs w:val="24"/>
        </w:rPr>
        <w:t xml:space="preserve">  </w:t>
      </w:r>
    </w:p>
    <w:p w:rsidR="00FC6F46" w:rsidRPr="002A2A15" w:rsidRDefault="00FC6F46" w:rsidP="003F704D">
      <w:pPr>
        <w:pStyle w:val="ListParagraph"/>
        <w:numPr>
          <w:ilvl w:val="0"/>
          <w:numId w:val="22"/>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Providi</w:t>
      </w:r>
      <w:r w:rsidR="00B66C93" w:rsidRPr="002A2A15">
        <w:rPr>
          <w:rFonts w:ascii="Californian FB" w:eastAsia="Times New Roman" w:hAnsi="Californian FB" w:cstheme="minorHAnsi"/>
          <w:sz w:val="24"/>
          <w:szCs w:val="24"/>
        </w:rPr>
        <w:t>ng tissues and no-touch trash bins</w:t>
      </w:r>
      <w:r w:rsidRPr="002A2A15">
        <w:rPr>
          <w:rFonts w:ascii="Californian FB" w:eastAsia="Times New Roman" w:hAnsi="Californian FB" w:cstheme="minorHAnsi"/>
          <w:sz w:val="24"/>
          <w:szCs w:val="24"/>
        </w:rPr>
        <w:t xml:space="preserve"> to minimize exposure to infectious secretions</w:t>
      </w:r>
    </w:p>
    <w:p w:rsidR="00FC6F46" w:rsidRPr="002A2A15" w:rsidRDefault="00FC6F46" w:rsidP="005D3C68">
      <w:pPr>
        <w:pStyle w:val="ListParagraph"/>
        <w:numPr>
          <w:ilvl w:val="0"/>
          <w:numId w:val="22"/>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Encourage good hand hygiene by ensuring that adequate supplies of soap and hand sanitizer are maintained and placing hand sanitizers in multiple locations.</w:t>
      </w:r>
    </w:p>
    <w:p w:rsidR="00FC6F46" w:rsidRPr="002A2A15" w:rsidRDefault="00FC6F46" w:rsidP="005D3C68">
      <w:pPr>
        <w:pStyle w:val="ListParagraph"/>
        <w:numPr>
          <w:ilvl w:val="0"/>
          <w:numId w:val="22"/>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Dis</w:t>
      </w:r>
      <w:r w:rsidR="00097A07" w:rsidRPr="002A2A15">
        <w:rPr>
          <w:rFonts w:ascii="Californian FB" w:eastAsia="Times New Roman" w:hAnsi="Californian FB" w:cstheme="minorHAnsi"/>
          <w:sz w:val="24"/>
          <w:szCs w:val="24"/>
        </w:rPr>
        <w:t xml:space="preserve">courage handshaking and </w:t>
      </w:r>
      <w:r w:rsidRPr="002A2A15">
        <w:rPr>
          <w:rFonts w:ascii="Californian FB" w:eastAsia="Times New Roman" w:hAnsi="Californian FB" w:cstheme="minorHAnsi"/>
          <w:sz w:val="24"/>
          <w:szCs w:val="24"/>
        </w:rPr>
        <w:t>encourage the use of other </w:t>
      </w:r>
      <w:r w:rsidR="00B66C93" w:rsidRPr="002A2A15">
        <w:rPr>
          <w:rFonts w:ascii="Californian FB" w:eastAsia="Times New Roman" w:hAnsi="Californian FB" w:cstheme="minorHAnsi"/>
          <w:sz w:val="24"/>
          <w:szCs w:val="24"/>
        </w:rPr>
        <w:t>non-contact</w:t>
      </w:r>
      <w:r w:rsidRPr="002A2A15">
        <w:rPr>
          <w:rFonts w:ascii="Californian FB" w:eastAsia="Times New Roman" w:hAnsi="Californian FB" w:cstheme="minorHAnsi"/>
          <w:sz w:val="24"/>
          <w:szCs w:val="24"/>
        </w:rPr>
        <w:t> methods of greeting</w:t>
      </w:r>
    </w:p>
    <w:p w:rsidR="00097A07" w:rsidRPr="002A2A15" w:rsidRDefault="00097A07" w:rsidP="005D3C68">
      <w:pPr>
        <w:pStyle w:val="ListParagraph"/>
        <w:numPr>
          <w:ilvl w:val="0"/>
          <w:numId w:val="22"/>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When possible, avoid the use of </w:t>
      </w:r>
      <w:r w:rsidR="00FC6F46" w:rsidRPr="002A2A15">
        <w:rPr>
          <w:rFonts w:ascii="Californian FB" w:eastAsia="Times New Roman" w:hAnsi="Californian FB" w:cstheme="minorHAnsi"/>
          <w:sz w:val="24"/>
          <w:szCs w:val="24"/>
        </w:rPr>
        <w:t xml:space="preserve">other employees’ phones, desks, offices, other work tools and equipment, and other commonly touched surfaces. </w:t>
      </w:r>
    </w:p>
    <w:p w:rsidR="00097A07" w:rsidRDefault="00FC6F46" w:rsidP="005D3C68">
      <w:pPr>
        <w:pStyle w:val="ListParagraph"/>
        <w:numPr>
          <w:ilvl w:val="0"/>
          <w:numId w:val="22"/>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If </w:t>
      </w:r>
      <w:r w:rsidR="00097A07" w:rsidRPr="002A2A15">
        <w:rPr>
          <w:rFonts w:ascii="Californian FB" w:eastAsia="Times New Roman" w:hAnsi="Californian FB" w:cstheme="minorHAnsi"/>
          <w:sz w:val="24"/>
          <w:szCs w:val="24"/>
        </w:rPr>
        <w:t xml:space="preserve">the above cannot be avoided, </w:t>
      </w:r>
      <w:r w:rsidRPr="002A2A15">
        <w:rPr>
          <w:rFonts w:ascii="Californian FB" w:eastAsia="Times New Roman" w:hAnsi="Californian FB" w:cstheme="minorHAnsi"/>
          <w:sz w:val="24"/>
          <w:szCs w:val="24"/>
        </w:rPr>
        <w:t>clean and disinfect them before and after use</w:t>
      </w:r>
    </w:p>
    <w:p w:rsidR="00C141A5" w:rsidRPr="002A2A15" w:rsidRDefault="00C141A5" w:rsidP="005D3C68">
      <w:pPr>
        <w:pStyle w:val="ListParagraph"/>
        <w:numPr>
          <w:ilvl w:val="0"/>
          <w:numId w:val="22"/>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ALL drinking fountains will be turned off and deemed unusable.</w:t>
      </w:r>
    </w:p>
    <w:p w:rsidR="00097A07" w:rsidRPr="002A2A15" w:rsidRDefault="00097A07" w:rsidP="00097A07">
      <w:pPr>
        <w:spacing w:after="0" w:line="240" w:lineRule="auto"/>
        <w:ind w:left="360"/>
        <w:rPr>
          <w:rFonts w:ascii="Californian FB" w:eastAsia="Times New Roman" w:hAnsi="Californian FB" w:cstheme="minorHAnsi"/>
          <w:sz w:val="24"/>
          <w:szCs w:val="24"/>
        </w:rPr>
      </w:pPr>
    </w:p>
    <w:p w:rsidR="00097A07" w:rsidRPr="002A2A15" w:rsidRDefault="00097A07" w:rsidP="005D3C68">
      <w:pPr>
        <w:pStyle w:val="Heading2"/>
        <w:rPr>
          <w:rFonts w:ascii="Californian FB" w:eastAsia="Times New Roman" w:hAnsi="Californian FB"/>
          <w:color w:val="auto"/>
          <w:sz w:val="24"/>
          <w:szCs w:val="24"/>
        </w:rPr>
      </w:pPr>
      <w:r w:rsidRPr="002A2A15">
        <w:rPr>
          <w:rFonts w:ascii="Californian FB" w:eastAsia="Times New Roman" w:hAnsi="Californian FB"/>
          <w:color w:val="auto"/>
          <w:sz w:val="24"/>
          <w:szCs w:val="24"/>
        </w:rPr>
        <w:t>Social Distancing</w:t>
      </w:r>
    </w:p>
    <w:p w:rsidR="00FC6F46" w:rsidRPr="002A2A15" w:rsidRDefault="00C141A5" w:rsidP="005D3C68">
      <w:pPr>
        <w:pStyle w:val="ListParagraph"/>
        <w:numPr>
          <w:ilvl w:val="0"/>
          <w:numId w:val="23"/>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Encourage</w:t>
      </w:r>
      <w:r w:rsidR="00FC6F46" w:rsidRPr="002A2A15">
        <w:rPr>
          <w:rFonts w:ascii="Californian FB" w:eastAsia="Times New Roman" w:hAnsi="Californian FB" w:cstheme="minorHAnsi"/>
          <w:sz w:val="24"/>
          <w:szCs w:val="24"/>
        </w:rPr>
        <w:t xml:space="preserve"> social distancing to the greatest extent possible while in the workplace  </w:t>
      </w:r>
    </w:p>
    <w:p w:rsidR="00FC6F46" w:rsidRPr="002A2A15" w:rsidRDefault="00FC6F46" w:rsidP="005D3C68">
      <w:pPr>
        <w:pStyle w:val="ListParagraph"/>
        <w:numPr>
          <w:ilvl w:val="0"/>
          <w:numId w:val="23"/>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Consider </w:t>
      </w:r>
      <w:r w:rsidR="00305BD5">
        <w:rPr>
          <w:rFonts w:ascii="Californian FB" w:eastAsia="Times New Roman" w:hAnsi="Californian FB" w:cstheme="minorHAnsi"/>
          <w:sz w:val="24"/>
          <w:szCs w:val="24"/>
        </w:rPr>
        <w:t xml:space="preserve">the </w:t>
      </w:r>
      <w:r w:rsidRPr="002A2A15">
        <w:rPr>
          <w:rFonts w:ascii="Californian FB" w:eastAsia="Times New Roman" w:hAnsi="Californian FB" w:cstheme="minorHAnsi"/>
          <w:sz w:val="24"/>
          <w:szCs w:val="24"/>
        </w:rPr>
        <w:t>use of masks and gloves</w:t>
      </w:r>
    </w:p>
    <w:p w:rsidR="00FC6F46" w:rsidRPr="002A2A15" w:rsidRDefault="00C141A5" w:rsidP="005D3C68">
      <w:pPr>
        <w:pStyle w:val="ListParagraph"/>
        <w:numPr>
          <w:ilvl w:val="0"/>
          <w:numId w:val="24"/>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Offering a d</w:t>
      </w:r>
      <w:r w:rsidR="00FC6F46" w:rsidRPr="002A2A15">
        <w:rPr>
          <w:rFonts w:ascii="Californian FB" w:eastAsia="Times New Roman" w:hAnsi="Californian FB" w:cstheme="minorHAnsi"/>
          <w:sz w:val="24"/>
          <w:szCs w:val="24"/>
        </w:rPr>
        <w:t>eliver</w:t>
      </w:r>
      <w:r>
        <w:rPr>
          <w:rFonts w:ascii="Californian FB" w:eastAsia="Times New Roman" w:hAnsi="Californian FB" w:cstheme="minorHAnsi"/>
          <w:sz w:val="24"/>
          <w:szCs w:val="24"/>
        </w:rPr>
        <w:t>y system such as</w:t>
      </w:r>
      <w:r w:rsidR="00FC6F46" w:rsidRPr="002A2A15">
        <w:rPr>
          <w:rFonts w:ascii="Californian FB" w:eastAsia="Times New Roman" w:hAnsi="Californian FB" w:cstheme="minorHAnsi"/>
          <w:sz w:val="24"/>
          <w:szCs w:val="24"/>
        </w:rPr>
        <w:t xml:space="preserve"> curbside pick-up </w:t>
      </w:r>
    </w:p>
    <w:p w:rsidR="00097A07" w:rsidRPr="002A2A15" w:rsidRDefault="00097A07" w:rsidP="00097A07">
      <w:pPr>
        <w:spacing w:after="0" w:line="240" w:lineRule="auto"/>
        <w:rPr>
          <w:rFonts w:ascii="Californian FB" w:eastAsia="Times New Roman" w:hAnsi="Californian FB" w:cstheme="minorHAnsi"/>
          <w:sz w:val="24"/>
          <w:szCs w:val="24"/>
        </w:rPr>
      </w:pPr>
    </w:p>
    <w:p w:rsidR="00097A07" w:rsidRPr="00F11DCC" w:rsidRDefault="00097A07" w:rsidP="00F11DCC">
      <w:pPr>
        <w:pStyle w:val="Heading2"/>
        <w:rPr>
          <w:rFonts w:ascii="Californian FB" w:hAnsi="Californian FB"/>
          <w:color w:val="auto"/>
          <w:sz w:val="24"/>
          <w:szCs w:val="24"/>
        </w:rPr>
      </w:pPr>
      <w:r w:rsidRPr="002A2A15">
        <w:rPr>
          <w:rFonts w:ascii="Californian FB" w:hAnsi="Californian FB"/>
          <w:color w:val="auto"/>
          <w:sz w:val="24"/>
          <w:szCs w:val="24"/>
        </w:rPr>
        <w:t xml:space="preserve"> Checklist for Employers when </w:t>
      </w:r>
      <w:r w:rsidR="00305BD5">
        <w:rPr>
          <w:rFonts w:ascii="Californian FB" w:hAnsi="Californian FB"/>
          <w:color w:val="auto"/>
          <w:sz w:val="24"/>
          <w:szCs w:val="24"/>
        </w:rPr>
        <w:t xml:space="preserve">an </w:t>
      </w:r>
      <w:r w:rsidRPr="002A2A15">
        <w:rPr>
          <w:rFonts w:ascii="Californian FB" w:hAnsi="Californian FB"/>
          <w:color w:val="auto"/>
          <w:sz w:val="24"/>
          <w:szCs w:val="24"/>
        </w:rPr>
        <w:t xml:space="preserve">employee tests positive for COVID-19 </w:t>
      </w:r>
    </w:p>
    <w:p w:rsidR="003A5B30" w:rsidRPr="002A2A15" w:rsidRDefault="00097A07" w:rsidP="005D3C68">
      <w:pPr>
        <w:pStyle w:val="ListParagraph"/>
        <w:numPr>
          <w:ilvl w:val="0"/>
          <w:numId w:val="25"/>
        </w:numPr>
        <w:rPr>
          <w:rFonts w:ascii="Californian FB" w:hAnsi="Californian FB" w:cstheme="minorHAnsi"/>
          <w:sz w:val="24"/>
          <w:szCs w:val="24"/>
        </w:rPr>
      </w:pPr>
      <w:r w:rsidRPr="002A2A15">
        <w:rPr>
          <w:rFonts w:ascii="Californian FB" w:hAnsi="Californian FB" w:cstheme="minorHAnsi"/>
          <w:sz w:val="24"/>
          <w:szCs w:val="24"/>
        </w:rPr>
        <w:t xml:space="preserve">Treat positive test results and “suspected but unconfirmed” cases of COVID-19 the same. </w:t>
      </w:r>
    </w:p>
    <w:p w:rsidR="003A5B30" w:rsidRPr="002A2A15" w:rsidRDefault="00097A07" w:rsidP="005D3C68">
      <w:pPr>
        <w:pStyle w:val="ListParagraph"/>
        <w:numPr>
          <w:ilvl w:val="0"/>
          <w:numId w:val="25"/>
        </w:numPr>
        <w:rPr>
          <w:rFonts w:ascii="Californian FB" w:hAnsi="Californian FB" w:cstheme="minorHAnsi"/>
          <w:sz w:val="24"/>
          <w:szCs w:val="24"/>
        </w:rPr>
      </w:pPr>
      <w:r w:rsidRPr="002A2A15">
        <w:rPr>
          <w:rFonts w:ascii="Californian FB" w:hAnsi="Californian FB" w:cstheme="minorHAnsi"/>
          <w:sz w:val="24"/>
          <w:szCs w:val="24"/>
        </w:rPr>
        <w:t xml:space="preserve">If the source of infection is known, identify if it was at the workplace or outside.  </w:t>
      </w:r>
    </w:p>
    <w:p w:rsidR="003A5B30" w:rsidRPr="002A2A15" w:rsidRDefault="00097A07" w:rsidP="005D3C68">
      <w:pPr>
        <w:pStyle w:val="ListParagraph"/>
        <w:numPr>
          <w:ilvl w:val="0"/>
          <w:numId w:val="25"/>
        </w:numPr>
        <w:rPr>
          <w:rFonts w:ascii="Californian FB" w:hAnsi="Californian FB" w:cstheme="minorHAnsi"/>
          <w:sz w:val="24"/>
          <w:szCs w:val="24"/>
        </w:rPr>
      </w:pPr>
      <w:r w:rsidRPr="002A2A15">
        <w:rPr>
          <w:rFonts w:ascii="Californian FB" w:hAnsi="Californian FB" w:cstheme="minorHAnsi"/>
          <w:sz w:val="24"/>
          <w:szCs w:val="24"/>
        </w:rPr>
        <w:t>If the infection was c</w:t>
      </w:r>
      <w:r w:rsidR="003A5B30" w:rsidRPr="002A2A15">
        <w:rPr>
          <w:rFonts w:ascii="Californian FB" w:hAnsi="Californian FB" w:cstheme="minorHAnsi"/>
          <w:sz w:val="24"/>
          <w:szCs w:val="24"/>
        </w:rPr>
        <w:t>ontracted inside the workplace, notify workers’ compensation carrier;</w:t>
      </w:r>
    </w:p>
    <w:p w:rsidR="003A5B30" w:rsidRPr="002A2A15" w:rsidRDefault="00097A07" w:rsidP="000A0454">
      <w:pPr>
        <w:pStyle w:val="ListParagraph"/>
        <w:numPr>
          <w:ilvl w:val="1"/>
          <w:numId w:val="25"/>
        </w:numPr>
        <w:rPr>
          <w:rFonts w:ascii="Californian FB" w:hAnsi="Californian FB" w:cstheme="minorHAnsi"/>
          <w:sz w:val="24"/>
          <w:szCs w:val="24"/>
        </w:rPr>
      </w:pPr>
      <w:r w:rsidRPr="002A2A15">
        <w:rPr>
          <w:rFonts w:ascii="Californian FB" w:hAnsi="Californian FB" w:cstheme="minorHAnsi"/>
          <w:sz w:val="24"/>
          <w:szCs w:val="24"/>
        </w:rPr>
        <w:t xml:space="preserve">Place the employee on workers’ compensation leave (with pay); and </w:t>
      </w:r>
    </w:p>
    <w:p w:rsidR="00097A07" w:rsidRPr="002A2A15" w:rsidRDefault="00097A07" w:rsidP="000A0454">
      <w:pPr>
        <w:pStyle w:val="ListParagraph"/>
        <w:numPr>
          <w:ilvl w:val="1"/>
          <w:numId w:val="25"/>
        </w:numPr>
        <w:rPr>
          <w:rFonts w:ascii="Californian FB" w:hAnsi="Californian FB" w:cstheme="minorHAnsi"/>
          <w:sz w:val="24"/>
          <w:szCs w:val="24"/>
        </w:rPr>
      </w:pPr>
      <w:r w:rsidRPr="002A2A15">
        <w:rPr>
          <w:rFonts w:ascii="Californian FB" w:hAnsi="Californian FB" w:cstheme="minorHAnsi"/>
          <w:sz w:val="24"/>
          <w:szCs w:val="24"/>
        </w:rPr>
        <w:t xml:space="preserve">Record the infection in the employer’s OSHA 300 log. </w:t>
      </w:r>
    </w:p>
    <w:p w:rsidR="003A5B30" w:rsidRPr="002A2A15" w:rsidRDefault="005330BD" w:rsidP="005D3C68">
      <w:pPr>
        <w:pStyle w:val="ListParagraph"/>
        <w:numPr>
          <w:ilvl w:val="0"/>
          <w:numId w:val="25"/>
        </w:numPr>
        <w:rPr>
          <w:rFonts w:ascii="Californian FB" w:hAnsi="Californian FB" w:cstheme="minorHAnsi"/>
          <w:sz w:val="24"/>
          <w:szCs w:val="24"/>
        </w:rPr>
      </w:pPr>
      <w:r>
        <w:rPr>
          <w:rFonts w:ascii="Californian FB" w:hAnsi="Californian FB" w:cstheme="minorHAnsi"/>
          <w:sz w:val="24"/>
          <w:szCs w:val="24"/>
        </w:rPr>
        <w:t>Imp</w:t>
      </w:r>
      <w:r w:rsidR="00A83B70">
        <w:rPr>
          <w:rFonts w:ascii="Californian FB" w:hAnsi="Californian FB" w:cstheme="minorHAnsi"/>
          <w:sz w:val="24"/>
          <w:szCs w:val="24"/>
        </w:rPr>
        <w:t>l</w:t>
      </w:r>
      <w:r>
        <w:rPr>
          <w:rFonts w:ascii="Californian FB" w:hAnsi="Californian FB" w:cstheme="minorHAnsi"/>
          <w:sz w:val="24"/>
          <w:szCs w:val="24"/>
        </w:rPr>
        <w:t>ement employee paid sick leave.</w:t>
      </w:r>
    </w:p>
    <w:p w:rsidR="003A5B30" w:rsidRPr="002A2A15" w:rsidRDefault="00097A07" w:rsidP="005D3C68">
      <w:pPr>
        <w:pStyle w:val="ListParagraph"/>
        <w:numPr>
          <w:ilvl w:val="0"/>
          <w:numId w:val="25"/>
        </w:numPr>
        <w:rPr>
          <w:rFonts w:ascii="Californian FB" w:hAnsi="Californian FB" w:cstheme="minorHAnsi"/>
          <w:sz w:val="24"/>
          <w:szCs w:val="24"/>
        </w:rPr>
      </w:pPr>
      <w:r w:rsidRPr="002A2A15">
        <w:rPr>
          <w:rFonts w:ascii="Californian FB" w:hAnsi="Californian FB" w:cstheme="minorHAnsi"/>
          <w:sz w:val="24"/>
          <w:szCs w:val="24"/>
        </w:rPr>
        <w:t xml:space="preserve">Ask </w:t>
      </w:r>
      <w:r w:rsidR="00305BD5">
        <w:rPr>
          <w:rFonts w:ascii="Californian FB" w:hAnsi="Californian FB" w:cstheme="minorHAnsi"/>
          <w:sz w:val="24"/>
          <w:szCs w:val="24"/>
        </w:rPr>
        <w:t xml:space="preserve">the </w:t>
      </w:r>
      <w:r w:rsidRPr="002A2A15">
        <w:rPr>
          <w:rFonts w:ascii="Californian FB" w:hAnsi="Californian FB" w:cstheme="minorHAnsi"/>
          <w:sz w:val="24"/>
          <w:szCs w:val="24"/>
        </w:rPr>
        <w:t xml:space="preserve">employee if he or she grants the employer permission to disclose the fact that the employee is infected. </w:t>
      </w:r>
    </w:p>
    <w:p w:rsidR="00097A07" w:rsidRPr="002A2A15" w:rsidRDefault="00097A07" w:rsidP="00D7291E">
      <w:pPr>
        <w:pStyle w:val="ListParagraph"/>
        <w:numPr>
          <w:ilvl w:val="1"/>
          <w:numId w:val="25"/>
        </w:numPr>
        <w:spacing w:after="0"/>
        <w:rPr>
          <w:rFonts w:ascii="Californian FB" w:hAnsi="Californian FB" w:cstheme="minorHAnsi"/>
          <w:sz w:val="24"/>
          <w:szCs w:val="24"/>
        </w:rPr>
      </w:pPr>
      <w:r w:rsidRPr="002A2A15">
        <w:rPr>
          <w:rFonts w:ascii="Californian FB" w:hAnsi="Californian FB" w:cstheme="minorHAnsi"/>
          <w:sz w:val="24"/>
          <w:szCs w:val="24"/>
        </w:rPr>
        <w:t xml:space="preserve">If yes: </w:t>
      </w:r>
    </w:p>
    <w:p w:rsidR="003A5B30" w:rsidRPr="002A2A15" w:rsidRDefault="00097A07" w:rsidP="00D7291E">
      <w:pPr>
        <w:pStyle w:val="Default"/>
        <w:numPr>
          <w:ilvl w:val="2"/>
          <w:numId w:val="6"/>
        </w:numPr>
        <w:rPr>
          <w:rFonts w:ascii="Californian FB" w:hAnsi="Californian FB" w:cstheme="minorHAnsi"/>
          <w:color w:val="auto"/>
        </w:rPr>
      </w:pPr>
      <w:r w:rsidRPr="002A2A15">
        <w:rPr>
          <w:rFonts w:ascii="Californian FB" w:hAnsi="Californian FB" w:cstheme="minorHAnsi"/>
          <w:color w:val="auto"/>
        </w:rPr>
        <w:t xml:space="preserve">Notify </w:t>
      </w:r>
      <w:r w:rsidR="00305BD5">
        <w:rPr>
          <w:rFonts w:ascii="Californian FB" w:hAnsi="Californian FB" w:cstheme="minorHAnsi"/>
          <w:color w:val="auto"/>
        </w:rPr>
        <w:t xml:space="preserve">the </w:t>
      </w:r>
      <w:r w:rsidRPr="002A2A15">
        <w:rPr>
          <w:rFonts w:ascii="Californian FB" w:hAnsi="Californian FB" w:cstheme="minorHAnsi"/>
          <w:color w:val="auto"/>
        </w:rPr>
        <w:t xml:space="preserve">employee’s manager(s) or supervisor(s) that </w:t>
      </w:r>
      <w:r w:rsidR="00305BD5">
        <w:rPr>
          <w:rFonts w:ascii="Californian FB" w:hAnsi="Californian FB" w:cstheme="minorHAnsi"/>
          <w:color w:val="auto"/>
        </w:rPr>
        <w:t xml:space="preserve">the </w:t>
      </w:r>
      <w:r w:rsidRPr="002A2A15">
        <w:rPr>
          <w:rFonts w:ascii="Californian FB" w:hAnsi="Californian FB" w:cstheme="minorHAnsi"/>
          <w:color w:val="auto"/>
        </w:rPr>
        <w:t xml:space="preserve">employee is infected with COVID-19 and is out on leave. </w:t>
      </w:r>
    </w:p>
    <w:p w:rsidR="00C40DCF" w:rsidRPr="002A2A15" w:rsidRDefault="00097A07" w:rsidP="00D7291E">
      <w:pPr>
        <w:pStyle w:val="Default"/>
        <w:numPr>
          <w:ilvl w:val="2"/>
          <w:numId w:val="6"/>
        </w:numPr>
        <w:rPr>
          <w:rFonts w:ascii="Californian FB" w:hAnsi="Californian FB" w:cstheme="minorHAnsi"/>
          <w:color w:val="auto"/>
        </w:rPr>
      </w:pPr>
      <w:r w:rsidRPr="002A2A15">
        <w:rPr>
          <w:rFonts w:ascii="Californian FB" w:hAnsi="Californian FB" w:cstheme="minorHAnsi"/>
          <w:color w:val="auto"/>
        </w:rPr>
        <w:t xml:space="preserve">For everyone else, respond to inquiries by disclosing employee is on a leave of absence for non-disciplinary purposes. </w:t>
      </w:r>
    </w:p>
    <w:p w:rsidR="00C40DCF" w:rsidRPr="002A2A15" w:rsidRDefault="00097A07" w:rsidP="00D7291E">
      <w:pPr>
        <w:pStyle w:val="Default"/>
        <w:numPr>
          <w:ilvl w:val="1"/>
          <w:numId w:val="6"/>
        </w:numPr>
        <w:rPr>
          <w:rFonts w:ascii="Californian FB" w:hAnsi="Californian FB" w:cstheme="minorHAnsi"/>
          <w:color w:val="auto"/>
        </w:rPr>
      </w:pPr>
      <w:r w:rsidRPr="002A2A15">
        <w:rPr>
          <w:rFonts w:ascii="Californian FB" w:hAnsi="Californian FB" w:cstheme="minorHAnsi"/>
          <w:color w:val="auto"/>
        </w:rPr>
        <w:t xml:space="preserve">If no: </w:t>
      </w:r>
    </w:p>
    <w:p w:rsidR="00C40DCF" w:rsidRPr="002A2A15" w:rsidRDefault="00097A07" w:rsidP="00D7291E">
      <w:pPr>
        <w:pStyle w:val="Default"/>
        <w:numPr>
          <w:ilvl w:val="2"/>
          <w:numId w:val="6"/>
        </w:numPr>
        <w:rPr>
          <w:rFonts w:ascii="Californian FB" w:hAnsi="Californian FB" w:cstheme="minorHAnsi"/>
          <w:color w:val="auto"/>
        </w:rPr>
      </w:pPr>
      <w:r w:rsidRPr="002A2A15">
        <w:rPr>
          <w:rFonts w:ascii="Californian FB" w:hAnsi="Californian FB" w:cstheme="minorHAnsi"/>
          <w:color w:val="auto"/>
        </w:rPr>
        <w:t xml:space="preserve">Notify </w:t>
      </w:r>
      <w:r w:rsidR="00305BD5">
        <w:rPr>
          <w:rFonts w:ascii="Californian FB" w:hAnsi="Californian FB" w:cstheme="minorHAnsi"/>
          <w:color w:val="auto"/>
        </w:rPr>
        <w:t xml:space="preserve">the </w:t>
      </w:r>
      <w:r w:rsidRPr="002A2A15">
        <w:rPr>
          <w:rFonts w:ascii="Californian FB" w:hAnsi="Californian FB" w:cstheme="minorHAnsi"/>
          <w:color w:val="auto"/>
        </w:rPr>
        <w:t xml:space="preserve">employee’s manager(s) or supervisor(s) only that employee is on a leave of absence for non-disciplinary purposes. </w:t>
      </w:r>
    </w:p>
    <w:p w:rsidR="00C40DCF" w:rsidRPr="002A2A15" w:rsidRDefault="00097A07" w:rsidP="00D7291E">
      <w:pPr>
        <w:pStyle w:val="Default"/>
        <w:numPr>
          <w:ilvl w:val="1"/>
          <w:numId w:val="6"/>
        </w:numPr>
        <w:rPr>
          <w:rFonts w:ascii="Californian FB" w:hAnsi="Californian FB" w:cstheme="minorHAnsi"/>
          <w:color w:val="auto"/>
        </w:rPr>
      </w:pPr>
      <w:r w:rsidRPr="002A2A15">
        <w:rPr>
          <w:rFonts w:ascii="Californian FB" w:hAnsi="Californian FB" w:cstheme="minorHAnsi"/>
          <w:color w:val="auto"/>
        </w:rPr>
        <w:t xml:space="preserve">Regardless of yes or no: </w:t>
      </w:r>
    </w:p>
    <w:p w:rsidR="00097A07" w:rsidRPr="002A2A15" w:rsidRDefault="00097A07" w:rsidP="00D7291E">
      <w:pPr>
        <w:pStyle w:val="Default"/>
        <w:numPr>
          <w:ilvl w:val="2"/>
          <w:numId w:val="6"/>
        </w:numPr>
        <w:rPr>
          <w:rFonts w:ascii="Californian FB" w:hAnsi="Californian FB" w:cstheme="minorHAnsi"/>
          <w:color w:val="auto"/>
        </w:rPr>
      </w:pPr>
      <w:r w:rsidRPr="002A2A15">
        <w:rPr>
          <w:rFonts w:ascii="Californian FB" w:hAnsi="Californian FB" w:cstheme="minorHAnsi"/>
          <w:color w:val="auto"/>
        </w:rPr>
        <w:t xml:space="preserve">Disclose </w:t>
      </w:r>
      <w:r w:rsidR="00305BD5">
        <w:rPr>
          <w:rFonts w:ascii="Californian FB" w:hAnsi="Californian FB" w:cstheme="minorHAnsi"/>
          <w:color w:val="auto"/>
        </w:rPr>
        <w:t xml:space="preserve">the </w:t>
      </w:r>
      <w:r w:rsidRPr="002A2A15">
        <w:rPr>
          <w:rFonts w:ascii="Californian FB" w:hAnsi="Californian FB" w:cstheme="minorHAnsi"/>
          <w:color w:val="auto"/>
        </w:rPr>
        <w:t xml:space="preserve">identity of </w:t>
      </w:r>
      <w:r w:rsidR="00305BD5">
        <w:rPr>
          <w:rFonts w:ascii="Californian FB" w:hAnsi="Californian FB" w:cstheme="minorHAnsi"/>
          <w:color w:val="auto"/>
        </w:rPr>
        <w:t xml:space="preserve">the </w:t>
      </w:r>
      <w:r w:rsidRPr="002A2A15">
        <w:rPr>
          <w:rFonts w:ascii="Californian FB" w:hAnsi="Californian FB" w:cstheme="minorHAnsi"/>
          <w:color w:val="auto"/>
        </w:rPr>
        <w:t xml:space="preserve">employee to any required notification to OSHA or the health department. </w:t>
      </w:r>
      <w:bookmarkStart w:id="0" w:name="_GoBack"/>
      <w:bookmarkEnd w:id="0"/>
    </w:p>
    <w:p w:rsidR="00C40DCF" w:rsidRPr="00AD1EC2" w:rsidRDefault="00097A07" w:rsidP="00AD1EC2">
      <w:pPr>
        <w:pStyle w:val="ListParagraph"/>
        <w:numPr>
          <w:ilvl w:val="0"/>
          <w:numId w:val="22"/>
        </w:numPr>
        <w:spacing w:after="0" w:line="240" w:lineRule="auto"/>
        <w:rPr>
          <w:rFonts w:ascii="Californian FB" w:eastAsia="Times New Roman" w:hAnsi="Californian FB" w:cstheme="minorHAnsi"/>
          <w:sz w:val="24"/>
          <w:szCs w:val="24"/>
        </w:rPr>
      </w:pPr>
      <w:r w:rsidRPr="00AD1EC2">
        <w:rPr>
          <w:rFonts w:ascii="Californian FB" w:eastAsia="Times New Roman" w:hAnsi="Californian FB" w:cstheme="minorHAnsi"/>
          <w:sz w:val="24"/>
          <w:szCs w:val="24"/>
        </w:rPr>
        <w:t>Notify employee’s co-workers who may have come into contact with employee</w:t>
      </w:r>
      <w:r w:rsidR="00305BD5" w:rsidRPr="00AD1EC2">
        <w:rPr>
          <w:rFonts w:ascii="Californian FB" w:eastAsia="Times New Roman" w:hAnsi="Californian FB" w:cstheme="minorHAnsi"/>
          <w:sz w:val="24"/>
          <w:szCs w:val="24"/>
        </w:rPr>
        <w:t>s</w:t>
      </w:r>
      <w:r w:rsidRPr="00AD1EC2">
        <w:rPr>
          <w:rFonts w:ascii="Californian FB" w:eastAsia="Times New Roman" w:hAnsi="Californian FB" w:cstheme="minorHAnsi"/>
          <w:sz w:val="24"/>
          <w:szCs w:val="24"/>
        </w:rPr>
        <w:t xml:space="preserve"> at work within the past 14 days that they may have been exposed to COVID-19 and may wish to see a healthcare provider. </w:t>
      </w:r>
    </w:p>
    <w:p w:rsidR="00901BDA" w:rsidRPr="00AD1EC2" w:rsidRDefault="00097A07" w:rsidP="00AD1EC2">
      <w:pPr>
        <w:pStyle w:val="ListParagraph"/>
        <w:numPr>
          <w:ilvl w:val="0"/>
          <w:numId w:val="22"/>
        </w:numPr>
        <w:spacing w:after="0" w:line="240" w:lineRule="auto"/>
        <w:rPr>
          <w:rFonts w:ascii="Californian FB" w:eastAsia="Times New Roman" w:hAnsi="Californian FB" w:cstheme="minorHAnsi"/>
          <w:sz w:val="24"/>
          <w:szCs w:val="24"/>
        </w:rPr>
      </w:pPr>
      <w:r w:rsidRPr="00AD1EC2">
        <w:rPr>
          <w:rFonts w:ascii="Californian FB" w:eastAsia="Times New Roman" w:hAnsi="Californian FB" w:cstheme="minorHAnsi"/>
          <w:sz w:val="24"/>
          <w:szCs w:val="24"/>
        </w:rPr>
        <w:t>DO NOT identify</w:t>
      </w:r>
      <w:r w:rsidR="003A5B30" w:rsidRPr="00AD1EC2">
        <w:rPr>
          <w:rFonts w:ascii="Californian FB" w:eastAsia="Times New Roman" w:hAnsi="Californian FB" w:cstheme="minorHAnsi"/>
          <w:sz w:val="24"/>
          <w:szCs w:val="24"/>
        </w:rPr>
        <w:t xml:space="preserve"> the infected employee by name and t</w:t>
      </w:r>
      <w:r w:rsidRPr="00AD1EC2">
        <w:rPr>
          <w:rFonts w:ascii="Californian FB" w:eastAsia="Times New Roman" w:hAnsi="Californian FB" w:cstheme="minorHAnsi"/>
          <w:sz w:val="24"/>
          <w:szCs w:val="24"/>
        </w:rPr>
        <w:t xml:space="preserve">o the </w:t>
      </w:r>
      <w:r w:rsidR="003A5B30" w:rsidRPr="00AD1EC2">
        <w:rPr>
          <w:rFonts w:ascii="Californian FB" w:eastAsia="Times New Roman" w:hAnsi="Californian FB" w:cstheme="minorHAnsi"/>
          <w:sz w:val="24"/>
          <w:szCs w:val="24"/>
        </w:rPr>
        <w:t xml:space="preserve">greatest </w:t>
      </w:r>
      <w:r w:rsidRPr="00AD1EC2">
        <w:rPr>
          <w:rFonts w:ascii="Californian FB" w:eastAsia="Times New Roman" w:hAnsi="Californian FB" w:cstheme="minorHAnsi"/>
          <w:sz w:val="24"/>
          <w:szCs w:val="24"/>
        </w:rPr>
        <w:t>extent possible, avoid making any direct or indirect</w:t>
      </w:r>
      <w:r w:rsidR="000A0454" w:rsidRPr="00AD1EC2">
        <w:rPr>
          <w:rFonts w:ascii="Californian FB" w:eastAsia="Times New Roman" w:hAnsi="Californian FB" w:cstheme="minorHAnsi"/>
          <w:sz w:val="24"/>
          <w:szCs w:val="24"/>
        </w:rPr>
        <w:t xml:space="preserve"> references that would lead </w:t>
      </w:r>
      <w:r w:rsidRPr="00AD1EC2">
        <w:rPr>
          <w:rFonts w:ascii="Californian FB" w:eastAsia="Times New Roman" w:hAnsi="Californian FB" w:cstheme="minorHAnsi"/>
          <w:sz w:val="24"/>
          <w:szCs w:val="24"/>
        </w:rPr>
        <w:t xml:space="preserve">co-workers to </w:t>
      </w:r>
      <w:r w:rsidR="00305BD5" w:rsidRPr="00AD1EC2">
        <w:rPr>
          <w:rFonts w:ascii="Californian FB" w:eastAsia="Times New Roman" w:hAnsi="Californian FB" w:cstheme="minorHAnsi"/>
          <w:sz w:val="24"/>
          <w:szCs w:val="24"/>
        </w:rPr>
        <w:t xml:space="preserve">the </w:t>
      </w:r>
      <w:r w:rsidR="003A5B30" w:rsidRPr="00AD1EC2">
        <w:rPr>
          <w:rFonts w:ascii="Californian FB" w:eastAsia="Times New Roman" w:hAnsi="Californian FB" w:cstheme="minorHAnsi"/>
          <w:sz w:val="24"/>
          <w:szCs w:val="24"/>
        </w:rPr>
        <w:t>i</w:t>
      </w:r>
      <w:r w:rsidR="000A0454" w:rsidRPr="00AD1EC2">
        <w:rPr>
          <w:rFonts w:ascii="Californian FB" w:eastAsia="Times New Roman" w:hAnsi="Californian FB" w:cstheme="minorHAnsi"/>
          <w:sz w:val="24"/>
          <w:szCs w:val="24"/>
        </w:rPr>
        <w:t>dentity of the employee.</w:t>
      </w:r>
    </w:p>
    <w:p w:rsidR="000A0454" w:rsidRPr="00AD1EC2" w:rsidRDefault="00097A07" w:rsidP="00AD1EC2">
      <w:pPr>
        <w:pStyle w:val="ListParagraph"/>
        <w:numPr>
          <w:ilvl w:val="0"/>
          <w:numId w:val="22"/>
        </w:numPr>
        <w:spacing w:after="0" w:line="240" w:lineRule="auto"/>
        <w:rPr>
          <w:rFonts w:ascii="Californian FB" w:eastAsia="Times New Roman" w:hAnsi="Californian FB" w:cstheme="minorHAnsi"/>
          <w:sz w:val="24"/>
          <w:szCs w:val="24"/>
        </w:rPr>
      </w:pPr>
      <w:r w:rsidRPr="00AD1EC2">
        <w:rPr>
          <w:rFonts w:ascii="Californian FB" w:eastAsia="Times New Roman" w:hAnsi="Californian FB" w:cstheme="minorHAnsi"/>
          <w:sz w:val="24"/>
          <w:szCs w:val="24"/>
        </w:rPr>
        <w:t>For employees who had close contact with employee</w:t>
      </w:r>
      <w:r w:rsidR="00305BD5" w:rsidRPr="00AD1EC2">
        <w:rPr>
          <w:rFonts w:ascii="Californian FB" w:eastAsia="Times New Roman" w:hAnsi="Californian FB" w:cstheme="minorHAnsi"/>
          <w:sz w:val="24"/>
          <w:szCs w:val="24"/>
        </w:rPr>
        <w:t>s</w:t>
      </w:r>
      <w:r w:rsidRPr="00AD1EC2">
        <w:rPr>
          <w:rFonts w:ascii="Californian FB" w:eastAsia="Times New Roman" w:hAnsi="Californian FB" w:cstheme="minorHAnsi"/>
          <w:sz w:val="24"/>
          <w:szCs w:val="24"/>
        </w:rPr>
        <w:t xml:space="preserve"> in </w:t>
      </w:r>
      <w:r w:rsidR="00305BD5" w:rsidRPr="00AD1EC2">
        <w:rPr>
          <w:rFonts w:ascii="Californian FB" w:eastAsia="Times New Roman" w:hAnsi="Californian FB" w:cstheme="minorHAnsi"/>
          <w:sz w:val="24"/>
          <w:szCs w:val="24"/>
        </w:rPr>
        <w:t xml:space="preserve">the </w:t>
      </w:r>
      <w:r w:rsidRPr="00AD1EC2">
        <w:rPr>
          <w:rFonts w:ascii="Californian FB" w:eastAsia="Times New Roman" w:hAnsi="Californian FB" w:cstheme="minorHAnsi"/>
          <w:sz w:val="24"/>
          <w:szCs w:val="24"/>
        </w:rPr>
        <w:t xml:space="preserve">past 14 days, send them home for a 14-day self-quarantine. </w:t>
      </w:r>
    </w:p>
    <w:p w:rsidR="005D3C68" w:rsidRPr="00AD1EC2" w:rsidRDefault="00097A07" w:rsidP="00AD1EC2">
      <w:pPr>
        <w:pStyle w:val="ListParagraph"/>
        <w:numPr>
          <w:ilvl w:val="0"/>
          <w:numId w:val="22"/>
        </w:numPr>
        <w:spacing w:after="0" w:line="240" w:lineRule="auto"/>
        <w:rPr>
          <w:rFonts w:ascii="Californian FB" w:eastAsia="Times New Roman" w:hAnsi="Californian FB" w:cstheme="minorHAnsi"/>
          <w:sz w:val="24"/>
          <w:szCs w:val="24"/>
        </w:rPr>
      </w:pPr>
      <w:r w:rsidRPr="00AD1EC2">
        <w:rPr>
          <w:rFonts w:ascii="Californian FB" w:eastAsia="Times New Roman" w:hAnsi="Californian FB" w:cstheme="minorHAnsi"/>
          <w:sz w:val="24"/>
          <w:szCs w:val="24"/>
        </w:rPr>
        <w:t xml:space="preserve">Notify known customers, vendors, or third parties with whom the employee may have come into contact </w:t>
      </w:r>
      <w:r w:rsidR="000A0454" w:rsidRPr="00AD1EC2">
        <w:rPr>
          <w:rFonts w:ascii="Californian FB" w:eastAsia="Times New Roman" w:hAnsi="Californian FB" w:cstheme="minorHAnsi"/>
          <w:sz w:val="24"/>
          <w:szCs w:val="24"/>
        </w:rPr>
        <w:t xml:space="preserve">with while at work </w:t>
      </w:r>
      <w:r w:rsidRPr="00AD1EC2">
        <w:rPr>
          <w:rFonts w:ascii="Californian FB" w:eastAsia="Times New Roman" w:hAnsi="Californian FB" w:cstheme="minorHAnsi"/>
          <w:sz w:val="24"/>
          <w:szCs w:val="24"/>
        </w:rPr>
        <w:t>within the past 14 days that they may have been exposed to COVID-19 and may wish to see a healthcare provider.</w:t>
      </w:r>
      <w:r w:rsidR="000A0454" w:rsidRPr="00AD1EC2">
        <w:rPr>
          <w:rFonts w:ascii="Californian FB" w:eastAsia="Times New Roman" w:hAnsi="Californian FB" w:cstheme="minorHAnsi"/>
          <w:sz w:val="24"/>
          <w:szCs w:val="24"/>
        </w:rPr>
        <w:t xml:space="preserve"> </w:t>
      </w:r>
      <w:r w:rsidRPr="00AD1EC2">
        <w:rPr>
          <w:rFonts w:ascii="Californian FB" w:eastAsia="Times New Roman" w:hAnsi="Californian FB" w:cstheme="minorHAnsi"/>
          <w:sz w:val="24"/>
          <w:szCs w:val="24"/>
        </w:rPr>
        <w:t xml:space="preserve">DO NOT identify the infected employee by name. </w:t>
      </w:r>
    </w:p>
    <w:p w:rsidR="000A0454" w:rsidRPr="00AD1EC2" w:rsidRDefault="00097A07" w:rsidP="00AD1EC2">
      <w:pPr>
        <w:pStyle w:val="ListParagraph"/>
        <w:numPr>
          <w:ilvl w:val="0"/>
          <w:numId w:val="22"/>
        </w:numPr>
        <w:spacing w:after="0" w:line="240" w:lineRule="auto"/>
        <w:rPr>
          <w:rFonts w:ascii="Californian FB" w:eastAsia="Times New Roman" w:hAnsi="Californian FB" w:cstheme="minorHAnsi"/>
          <w:sz w:val="24"/>
          <w:szCs w:val="24"/>
        </w:rPr>
      </w:pPr>
      <w:r w:rsidRPr="00AD1EC2">
        <w:rPr>
          <w:rFonts w:ascii="Californian FB" w:eastAsia="Times New Roman" w:hAnsi="Californian FB" w:cstheme="minorHAnsi"/>
          <w:sz w:val="24"/>
          <w:szCs w:val="24"/>
        </w:rPr>
        <w:t xml:space="preserve">To the extent reasonably possible, avoid making any direct or indirect references that would lead the person to guess the identity of the employee. </w:t>
      </w:r>
    </w:p>
    <w:p w:rsidR="003A5B30" w:rsidRPr="00AD1EC2" w:rsidRDefault="00097A07" w:rsidP="00AD1EC2">
      <w:pPr>
        <w:pStyle w:val="ListParagraph"/>
        <w:numPr>
          <w:ilvl w:val="0"/>
          <w:numId w:val="22"/>
        </w:numPr>
        <w:spacing w:after="0" w:line="240" w:lineRule="auto"/>
        <w:rPr>
          <w:rFonts w:ascii="Californian FB" w:eastAsia="Times New Roman" w:hAnsi="Californian FB" w:cstheme="minorHAnsi"/>
          <w:sz w:val="24"/>
          <w:szCs w:val="24"/>
        </w:rPr>
      </w:pPr>
      <w:r w:rsidRPr="00AD1EC2">
        <w:rPr>
          <w:rFonts w:ascii="Californian FB" w:eastAsia="Times New Roman" w:hAnsi="Californian FB" w:cstheme="minorHAnsi"/>
          <w:sz w:val="24"/>
          <w:szCs w:val="24"/>
        </w:rPr>
        <w:t xml:space="preserve">Arrange for a professional cleaning </w:t>
      </w:r>
      <w:r w:rsidR="00F11DCC">
        <w:rPr>
          <w:rFonts w:ascii="Californian FB" w:eastAsia="Times New Roman" w:hAnsi="Californian FB" w:cstheme="minorHAnsi"/>
          <w:sz w:val="24"/>
          <w:szCs w:val="24"/>
        </w:rPr>
        <w:t>of the employee’s workspace,</w:t>
      </w:r>
      <w:r w:rsidR="00305BD5" w:rsidRPr="00AD1EC2">
        <w:rPr>
          <w:rFonts w:ascii="Californian FB" w:eastAsia="Times New Roman" w:hAnsi="Californian FB" w:cstheme="minorHAnsi"/>
          <w:sz w:val="24"/>
          <w:szCs w:val="24"/>
        </w:rPr>
        <w:t xml:space="preserve"> surrounding area, and areas</w:t>
      </w:r>
      <w:r w:rsidR="005330BD" w:rsidRPr="00AD1EC2">
        <w:rPr>
          <w:rFonts w:ascii="Californian FB" w:eastAsia="Times New Roman" w:hAnsi="Californian FB" w:cstheme="minorHAnsi"/>
          <w:sz w:val="24"/>
          <w:szCs w:val="24"/>
        </w:rPr>
        <w:t xml:space="preserve"> visited.</w:t>
      </w:r>
    </w:p>
    <w:p w:rsidR="00097A07" w:rsidRPr="002A2A15" w:rsidRDefault="00097A07" w:rsidP="00AD1EC2">
      <w:pPr>
        <w:pStyle w:val="Default"/>
        <w:jc w:val="center"/>
        <w:rPr>
          <w:rFonts w:ascii="Californian FB" w:hAnsi="Californian FB" w:cstheme="minorHAnsi"/>
          <w:color w:val="auto"/>
        </w:rPr>
      </w:pPr>
    </w:p>
    <w:p w:rsidR="00FC6F46" w:rsidRPr="002A2A15" w:rsidRDefault="00F11DCC" w:rsidP="005D3C68">
      <w:pPr>
        <w:pStyle w:val="Heading2"/>
        <w:rPr>
          <w:rFonts w:ascii="Californian FB" w:eastAsia="Times New Roman" w:hAnsi="Californian FB"/>
          <w:color w:val="auto"/>
          <w:sz w:val="24"/>
          <w:szCs w:val="24"/>
        </w:rPr>
      </w:pPr>
      <w:r>
        <w:rPr>
          <w:rFonts w:ascii="Californian FB" w:eastAsia="Times New Roman" w:hAnsi="Californian FB"/>
          <w:color w:val="auto"/>
          <w:sz w:val="24"/>
          <w:szCs w:val="24"/>
        </w:rPr>
        <w:t>Restrict em</w:t>
      </w:r>
      <w:r w:rsidR="00FC6F46" w:rsidRPr="002A2A15">
        <w:rPr>
          <w:rFonts w:ascii="Californian FB" w:eastAsia="Times New Roman" w:hAnsi="Californian FB"/>
          <w:color w:val="auto"/>
          <w:sz w:val="24"/>
          <w:szCs w:val="24"/>
        </w:rPr>
        <w:t>ployees from the workplace if they display symptoms of COVID-19</w:t>
      </w:r>
    </w:p>
    <w:p w:rsidR="00FC6F46" w:rsidRPr="002A2A15" w:rsidRDefault="00FC6F46" w:rsidP="005D3C68">
      <w:pPr>
        <w:numPr>
          <w:ilvl w:val="0"/>
          <w:numId w:val="28"/>
        </w:numPr>
        <w:spacing w:after="0" w:line="240" w:lineRule="auto"/>
        <w:rPr>
          <w:rFonts w:ascii="Californian FB" w:eastAsia="Times New Roman" w:hAnsi="Californian FB" w:cstheme="minorHAnsi"/>
          <w:i/>
          <w:sz w:val="24"/>
          <w:szCs w:val="24"/>
          <w:u w:val="single"/>
        </w:rPr>
      </w:pPr>
      <w:r w:rsidRPr="002A2A15">
        <w:rPr>
          <w:rFonts w:ascii="Californian FB" w:eastAsia="Times New Roman" w:hAnsi="Californian FB" w:cstheme="minorHAnsi"/>
          <w:sz w:val="24"/>
          <w:szCs w:val="24"/>
        </w:rPr>
        <w:t>For employees who are completing in-person work</w:t>
      </w:r>
      <w:r w:rsidR="00425227">
        <w:rPr>
          <w:rFonts w:ascii="Californian FB" w:eastAsia="Times New Roman" w:hAnsi="Californian FB" w:cstheme="minorHAnsi"/>
          <w:sz w:val="24"/>
          <w:szCs w:val="24"/>
        </w:rPr>
        <w:t>,</w:t>
      </w:r>
      <w:r w:rsidR="00F11DCC">
        <w:rPr>
          <w:rFonts w:ascii="Californian FB" w:eastAsia="Times New Roman" w:hAnsi="Californian FB" w:cstheme="minorHAnsi"/>
          <w:sz w:val="24"/>
          <w:szCs w:val="24"/>
        </w:rPr>
        <w:t xml:space="preserve"> a questionnaire</w:t>
      </w:r>
      <w:r w:rsidRPr="002A2A15">
        <w:rPr>
          <w:rFonts w:ascii="Californian FB" w:eastAsia="Times New Roman" w:hAnsi="Californian FB" w:cstheme="minorHAnsi"/>
          <w:sz w:val="24"/>
          <w:szCs w:val="24"/>
        </w:rPr>
        <w:t xml:space="preserve"> </w:t>
      </w:r>
      <w:r w:rsidR="00425227">
        <w:rPr>
          <w:rFonts w:ascii="Californian FB" w:eastAsia="Times New Roman" w:hAnsi="Californian FB" w:cstheme="minorHAnsi"/>
          <w:sz w:val="24"/>
          <w:szCs w:val="24"/>
        </w:rPr>
        <w:t xml:space="preserve">must be completed </w:t>
      </w:r>
      <w:r w:rsidR="00305BD5">
        <w:rPr>
          <w:rFonts w:ascii="Californian FB" w:eastAsia="Times New Roman" w:hAnsi="Californian FB" w:cstheme="minorHAnsi"/>
          <w:sz w:val="24"/>
          <w:szCs w:val="24"/>
        </w:rPr>
        <w:t>before</w:t>
      </w:r>
      <w:r w:rsidRPr="002A2A15">
        <w:rPr>
          <w:rFonts w:ascii="Californian FB" w:eastAsia="Times New Roman" w:hAnsi="Californian FB" w:cstheme="minorHAnsi"/>
          <w:sz w:val="24"/>
          <w:szCs w:val="24"/>
        </w:rPr>
        <w:t xml:space="preserve"> entry into t</w:t>
      </w:r>
      <w:r w:rsidR="00425227">
        <w:rPr>
          <w:rFonts w:ascii="Californian FB" w:eastAsia="Times New Roman" w:hAnsi="Californian FB" w:cstheme="minorHAnsi"/>
          <w:sz w:val="24"/>
          <w:szCs w:val="24"/>
        </w:rPr>
        <w:t xml:space="preserve">he facility. </w:t>
      </w:r>
    </w:p>
    <w:p w:rsidR="00286974" w:rsidRPr="002A2A15" w:rsidRDefault="00FC6F46" w:rsidP="005D3C68">
      <w:pPr>
        <w:numPr>
          <w:ilvl w:val="0"/>
          <w:numId w:val="28"/>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Any employee with COVID-</w:t>
      </w:r>
      <w:r w:rsidR="005330BD">
        <w:rPr>
          <w:rFonts w:ascii="Californian FB" w:eastAsia="Times New Roman" w:hAnsi="Californian FB" w:cstheme="minorHAnsi"/>
          <w:sz w:val="24"/>
          <w:szCs w:val="24"/>
        </w:rPr>
        <w:t>19 symptoms will be immediately</w:t>
      </w:r>
      <w:r w:rsidRPr="002A2A15">
        <w:rPr>
          <w:rFonts w:ascii="Californian FB" w:eastAsia="Times New Roman" w:hAnsi="Californian FB" w:cstheme="minorHAnsi"/>
          <w:sz w:val="24"/>
          <w:szCs w:val="24"/>
        </w:rPr>
        <w:t xml:space="preserve"> sent home. </w:t>
      </w:r>
    </w:p>
    <w:p w:rsidR="00FC6F46" w:rsidRPr="002A2A15" w:rsidRDefault="00FC6F46" w:rsidP="005D3C68">
      <w:pPr>
        <w:numPr>
          <w:ilvl w:val="0"/>
          <w:numId w:val="28"/>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Guidance from the employee’s health care </w:t>
      </w:r>
      <w:r w:rsidR="000A0454" w:rsidRPr="002A2A15">
        <w:rPr>
          <w:rFonts w:ascii="Californian FB" w:eastAsia="Times New Roman" w:hAnsi="Californian FB" w:cstheme="minorHAnsi"/>
          <w:sz w:val="24"/>
          <w:szCs w:val="24"/>
        </w:rPr>
        <w:t>provider on their return to work date will be required.</w:t>
      </w:r>
    </w:p>
    <w:p w:rsidR="00286974" w:rsidRPr="002A2A15" w:rsidRDefault="00286974" w:rsidP="00286974">
      <w:pPr>
        <w:spacing w:after="0" w:line="240" w:lineRule="auto"/>
        <w:ind w:left="720"/>
        <w:rPr>
          <w:rFonts w:ascii="Californian FB" w:eastAsia="Times New Roman" w:hAnsi="Californian FB" w:cstheme="minorHAnsi"/>
          <w:sz w:val="24"/>
          <w:szCs w:val="24"/>
        </w:rPr>
      </w:pPr>
    </w:p>
    <w:p w:rsidR="00286974" w:rsidRPr="00F11DCC" w:rsidRDefault="00FC6F46" w:rsidP="00F11DCC">
      <w:pPr>
        <w:pStyle w:val="Heading2"/>
        <w:rPr>
          <w:rFonts w:ascii="Californian FB" w:eastAsia="Times New Roman" w:hAnsi="Californian FB"/>
          <w:color w:val="auto"/>
          <w:sz w:val="24"/>
          <w:szCs w:val="24"/>
        </w:rPr>
      </w:pPr>
      <w:r w:rsidRPr="002A2A15">
        <w:rPr>
          <w:rFonts w:ascii="Californian FB" w:eastAsia="Times New Roman" w:hAnsi="Californian FB"/>
          <w:color w:val="auto"/>
          <w:sz w:val="24"/>
          <w:szCs w:val="24"/>
        </w:rPr>
        <w:t>Actively encourage sick employees to stay home</w:t>
      </w:r>
      <w:r w:rsidR="00286974" w:rsidRPr="002A2A15">
        <w:rPr>
          <w:rFonts w:ascii="Californian FB" w:eastAsia="Times New Roman" w:hAnsi="Californian FB"/>
          <w:color w:val="auto"/>
          <w:sz w:val="24"/>
          <w:szCs w:val="24"/>
        </w:rPr>
        <w:t>:</w:t>
      </w:r>
    </w:p>
    <w:p w:rsidR="00FC6F46" w:rsidRPr="002A2A15" w:rsidRDefault="005330BD" w:rsidP="005D3C68">
      <w:pPr>
        <w:numPr>
          <w:ilvl w:val="0"/>
          <w:numId w:val="29"/>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b/>
          <w:sz w:val="24"/>
          <w:szCs w:val="24"/>
        </w:rPr>
        <w:t>Missaukee District Library</w:t>
      </w:r>
      <w:r w:rsidR="00286974" w:rsidRPr="002A2A15">
        <w:rPr>
          <w:rFonts w:ascii="Californian FB" w:eastAsia="Times New Roman" w:hAnsi="Californian FB" w:cstheme="minorHAnsi"/>
          <w:sz w:val="24"/>
          <w:szCs w:val="24"/>
        </w:rPr>
        <w:t xml:space="preserve"> </w:t>
      </w:r>
      <w:r w:rsidR="00FC6F46" w:rsidRPr="002A2A15">
        <w:rPr>
          <w:rFonts w:ascii="Californian FB" w:eastAsia="Times New Roman" w:hAnsi="Californian FB" w:cstheme="minorHAnsi"/>
          <w:sz w:val="24"/>
          <w:szCs w:val="24"/>
        </w:rPr>
        <w:t>will follow state and federal guid</w:t>
      </w:r>
      <w:r w:rsidR="00305BD5">
        <w:rPr>
          <w:rFonts w:ascii="Californian FB" w:eastAsia="Times New Roman" w:hAnsi="Californian FB" w:cstheme="minorHAnsi"/>
          <w:sz w:val="24"/>
          <w:szCs w:val="24"/>
        </w:rPr>
        <w:t>elines</w:t>
      </w:r>
      <w:r w:rsidR="00FC6F46" w:rsidRPr="002A2A15">
        <w:rPr>
          <w:rFonts w:ascii="Californian FB" w:eastAsia="Times New Roman" w:hAnsi="Californian FB" w:cstheme="minorHAnsi"/>
          <w:sz w:val="24"/>
          <w:szCs w:val="24"/>
        </w:rPr>
        <w:t xml:space="preserve"> for return to work guidance.</w:t>
      </w:r>
    </w:p>
    <w:p w:rsidR="00FC6F46" w:rsidRPr="002A2A15" w:rsidRDefault="00FC6F46" w:rsidP="005D3C68">
      <w:pPr>
        <w:numPr>
          <w:ilvl w:val="0"/>
          <w:numId w:val="29"/>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Guidance from the employee’s health care provider will also be considered</w:t>
      </w:r>
    </w:p>
    <w:p w:rsidR="00D37D83" w:rsidRPr="005330BD" w:rsidRDefault="00D37D83" w:rsidP="00425227">
      <w:pPr>
        <w:spacing w:after="0" w:line="240" w:lineRule="auto"/>
        <w:rPr>
          <w:rFonts w:ascii="Californian FB" w:eastAsia="Times New Roman" w:hAnsi="Californian FB" w:cstheme="minorHAnsi"/>
          <w:sz w:val="24"/>
          <w:szCs w:val="24"/>
        </w:rPr>
      </w:pPr>
    </w:p>
    <w:p w:rsidR="00FC6F46" w:rsidRPr="00AD1EC2" w:rsidRDefault="00FC6F46" w:rsidP="005D3C68">
      <w:pPr>
        <w:pStyle w:val="Heading2"/>
        <w:rPr>
          <w:rFonts w:ascii="Californian FB" w:eastAsia="Times New Roman" w:hAnsi="Californian FB"/>
          <w:b/>
          <w:i/>
          <w:color w:val="auto"/>
          <w:sz w:val="24"/>
          <w:szCs w:val="24"/>
        </w:rPr>
      </w:pPr>
      <w:r w:rsidRPr="00AD1EC2">
        <w:rPr>
          <w:rFonts w:ascii="Californian FB" w:eastAsia="Times New Roman" w:hAnsi="Californian FB"/>
          <w:b/>
          <w:i/>
          <w:color w:val="auto"/>
          <w:sz w:val="24"/>
          <w:szCs w:val="24"/>
        </w:rPr>
        <w:t xml:space="preserve">Minimizing exposure from </w:t>
      </w:r>
      <w:r w:rsidR="009A7231" w:rsidRPr="00AD1EC2">
        <w:rPr>
          <w:rFonts w:ascii="Californian FB" w:eastAsia="Times New Roman" w:hAnsi="Californian FB"/>
          <w:b/>
          <w:i/>
          <w:color w:val="auto"/>
          <w:sz w:val="24"/>
          <w:szCs w:val="24"/>
        </w:rPr>
        <w:t>those outside of our workforc</w:t>
      </w:r>
      <w:r w:rsidR="00CD18B1" w:rsidRPr="00AD1EC2">
        <w:rPr>
          <w:rFonts w:ascii="Californian FB" w:eastAsia="Times New Roman" w:hAnsi="Californian FB"/>
          <w:b/>
          <w:i/>
          <w:color w:val="auto"/>
          <w:sz w:val="24"/>
          <w:szCs w:val="24"/>
        </w:rPr>
        <w:t xml:space="preserve">e including </w:t>
      </w:r>
      <w:r w:rsidR="005330BD" w:rsidRPr="00AD1EC2">
        <w:rPr>
          <w:rFonts w:ascii="Californian FB" w:eastAsia="Times New Roman" w:hAnsi="Californian FB"/>
          <w:b/>
          <w:i/>
          <w:color w:val="auto"/>
          <w:sz w:val="24"/>
          <w:szCs w:val="24"/>
        </w:rPr>
        <w:t>patrons and the general public.</w:t>
      </w:r>
    </w:p>
    <w:p w:rsidR="009A7231" w:rsidRPr="002A2A15" w:rsidRDefault="009A7231" w:rsidP="00FC6F46">
      <w:pPr>
        <w:spacing w:after="0" w:line="240" w:lineRule="auto"/>
        <w:rPr>
          <w:rFonts w:ascii="Californian FB" w:eastAsia="Times New Roman" w:hAnsi="Californian FB" w:cstheme="minorHAnsi"/>
          <w:sz w:val="24"/>
          <w:szCs w:val="24"/>
        </w:rPr>
      </w:pPr>
    </w:p>
    <w:p w:rsidR="002E7CAF" w:rsidRPr="002E7CAF" w:rsidRDefault="002E7CAF" w:rsidP="002E7CAF">
      <w:pPr>
        <w:numPr>
          <w:ilvl w:val="0"/>
          <w:numId w:val="8"/>
        </w:numPr>
        <w:spacing w:after="0" w:line="240" w:lineRule="auto"/>
        <w:rPr>
          <w:rFonts w:ascii="Californian FB" w:eastAsia="Times New Roman" w:hAnsi="Californian FB" w:cstheme="minorHAnsi"/>
          <w:b/>
          <w:sz w:val="24"/>
          <w:szCs w:val="24"/>
        </w:rPr>
      </w:pPr>
      <w:r>
        <w:rPr>
          <w:rFonts w:ascii="Californian FB" w:eastAsia="Times New Roman" w:hAnsi="Californian FB" w:cstheme="minorHAnsi"/>
          <w:b/>
          <w:sz w:val="24"/>
          <w:szCs w:val="24"/>
        </w:rPr>
        <w:t>Making hand sanitizer available to all BEFORE entering the library</w:t>
      </w:r>
    </w:p>
    <w:p w:rsidR="00FC6F46" w:rsidRPr="002A2A15" w:rsidRDefault="00FC6F46" w:rsidP="005D3C68">
      <w:pPr>
        <w:numPr>
          <w:ilvl w:val="0"/>
          <w:numId w:val="8"/>
        </w:numPr>
        <w:spacing w:after="0" w:line="240" w:lineRule="auto"/>
        <w:rPr>
          <w:rFonts w:ascii="Californian FB" w:eastAsia="Times New Roman" w:hAnsi="Californian FB" w:cstheme="minorHAnsi"/>
          <w:b/>
          <w:sz w:val="24"/>
          <w:szCs w:val="24"/>
        </w:rPr>
      </w:pPr>
      <w:r w:rsidRPr="002A2A15">
        <w:rPr>
          <w:rFonts w:ascii="Californian FB" w:eastAsia="Times New Roman" w:hAnsi="Californian FB" w:cstheme="minorHAnsi"/>
          <w:b/>
          <w:sz w:val="24"/>
          <w:szCs w:val="24"/>
        </w:rPr>
        <w:t>Social distancing practices to be observed:</w:t>
      </w:r>
      <w:r w:rsidR="009A7231" w:rsidRPr="002A2A15">
        <w:rPr>
          <w:rFonts w:ascii="Californian FB" w:eastAsia="Times New Roman" w:hAnsi="Californian FB" w:cstheme="minorHAnsi"/>
          <w:b/>
          <w:sz w:val="24"/>
          <w:szCs w:val="24"/>
        </w:rPr>
        <w:t xml:space="preserve">  </w:t>
      </w:r>
    </w:p>
    <w:p w:rsidR="00FC6F46" w:rsidRDefault="00FC6F46" w:rsidP="005D3C68">
      <w:pPr>
        <w:numPr>
          <w:ilvl w:val="0"/>
          <w:numId w:val="9"/>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6-foot distances are marked in areas where </w:t>
      </w:r>
      <w:r w:rsidR="002E7CAF">
        <w:rPr>
          <w:rFonts w:ascii="Californian FB" w:eastAsia="Times New Roman" w:hAnsi="Californian FB" w:cstheme="minorHAnsi"/>
          <w:sz w:val="24"/>
          <w:szCs w:val="24"/>
        </w:rPr>
        <w:t xml:space="preserve">patrons </w:t>
      </w:r>
      <w:r w:rsidRPr="002A2A15">
        <w:rPr>
          <w:rFonts w:ascii="Californian FB" w:eastAsia="Times New Roman" w:hAnsi="Californian FB" w:cstheme="minorHAnsi"/>
          <w:sz w:val="24"/>
          <w:szCs w:val="24"/>
        </w:rPr>
        <w:t>might gather/wait</w:t>
      </w:r>
    </w:p>
    <w:p w:rsidR="002E7CAF" w:rsidRPr="002E7CAF" w:rsidRDefault="002E7CAF" w:rsidP="002E7CAF">
      <w:pPr>
        <w:numPr>
          <w:ilvl w:val="0"/>
          <w:numId w:val="9"/>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 xml:space="preserve">Marking areas behind </w:t>
      </w:r>
      <w:proofErr w:type="spellStart"/>
      <w:r>
        <w:rPr>
          <w:rFonts w:ascii="Californian FB" w:eastAsia="Times New Roman" w:hAnsi="Californian FB" w:cstheme="minorHAnsi"/>
          <w:sz w:val="24"/>
          <w:szCs w:val="24"/>
        </w:rPr>
        <w:t>plexiglass</w:t>
      </w:r>
      <w:proofErr w:type="spellEnd"/>
      <w:r>
        <w:rPr>
          <w:rFonts w:ascii="Californian FB" w:eastAsia="Times New Roman" w:hAnsi="Californian FB" w:cstheme="minorHAnsi"/>
          <w:sz w:val="24"/>
          <w:szCs w:val="24"/>
        </w:rPr>
        <w:t xml:space="preserve"> shields </w:t>
      </w:r>
      <w:r>
        <w:rPr>
          <w:rFonts w:ascii="Californian FB" w:eastAsia="Times New Roman" w:hAnsi="Californian FB" w:cstheme="minorHAnsi"/>
          <w:sz w:val="24"/>
          <w:szCs w:val="24"/>
        </w:rPr>
        <w:t xml:space="preserve">where patrons may </w:t>
      </w:r>
      <w:r>
        <w:rPr>
          <w:rFonts w:ascii="Californian FB" w:eastAsia="Times New Roman" w:hAnsi="Californian FB" w:cstheme="minorHAnsi"/>
          <w:sz w:val="24"/>
          <w:szCs w:val="24"/>
        </w:rPr>
        <w:t>com</w:t>
      </w:r>
      <w:r>
        <w:rPr>
          <w:rFonts w:ascii="Californian FB" w:eastAsia="Times New Roman" w:hAnsi="Californian FB" w:cstheme="minorHAnsi"/>
          <w:sz w:val="24"/>
          <w:szCs w:val="24"/>
        </w:rPr>
        <w:t>municate with clerks (</w:t>
      </w:r>
      <w:r>
        <w:rPr>
          <w:rFonts w:ascii="Californian FB" w:eastAsia="Times New Roman" w:hAnsi="Californian FB" w:cstheme="minorHAnsi"/>
          <w:sz w:val="24"/>
          <w:szCs w:val="24"/>
        </w:rPr>
        <w:t>in front of 2 clerk stations, by the cash register, and on the children’s check-out counter</w:t>
      </w:r>
      <w:r>
        <w:rPr>
          <w:rFonts w:ascii="Californian FB" w:eastAsia="Times New Roman" w:hAnsi="Californian FB" w:cstheme="minorHAnsi"/>
          <w:sz w:val="24"/>
          <w:szCs w:val="24"/>
        </w:rPr>
        <w:t>)</w:t>
      </w:r>
    </w:p>
    <w:p w:rsidR="00FC6F46" w:rsidRDefault="00FC6F46" w:rsidP="005D3C68">
      <w:pPr>
        <w:numPr>
          <w:ilvl w:val="0"/>
          <w:numId w:val="9"/>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Limit </w:t>
      </w:r>
      <w:r w:rsidR="00CD18B1" w:rsidRPr="002A2A15">
        <w:rPr>
          <w:rFonts w:ascii="Californian FB" w:eastAsia="Times New Roman" w:hAnsi="Californian FB" w:cstheme="minorHAnsi"/>
          <w:sz w:val="24"/>
          <w:szCs w:val="24"/>
        </w:rPr>
        <w:t xml:space="preserve">the </w:t>
      </w:r>
      <w:r w:rsidRPr="002A2A15">
        <w:rPr>
          <w:rFonts w:ascii="Californian FB" w:eastAsia="Times New Roman" w:hAnsi="Californian FB" w:cstheme="minorHAnsi"/>
          <w:sz w:val="24"/>
          <w:szCs w:val="24"/>
        </w:rPr>
        <w:t xml:space="preserve">number of customers allowed into </w:t>
      </w:r>
      <w:r w:rsidR="00305BD5">
        <w:rPr>
          <w:rFonts w:ascii="Californian FB" w:eastAsia="Times New Roman" w:hAnsi="Californian FB" w:cstheme="minorHAnsi"/>
          <w:sz w:val="24"/>
          <w:szCs w:val="24"/>
        </w:rPr>
        <w:t xml:space="preserve">the </w:t>
      </w:r>
      <w:r w:rsidRPr="002A2A15">
        <w:rPr>
          <w:rFonts w:ascii="Californian FB" w:eastAsia="Times New Roman" w:hAnsi="Californian FB" w:cstheme="minorHAnsi"/>
          <w:sz w:val="24"/>
          <w:szCs w:val="24"/>
        </w:rPr>
        <w:t>workplace</w:t>
      </w:r>
    </w:p>
    <w:p w:rsidR="00425227" w:rsidRDefault="002E7CAF" w:rsidP="00425227">
      <w:pPr>
        <w:numPr>
          <w:ilvl w:val="0"/>
          <w:numId w:val="9"/>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sz w:val="24"/>
          <w:szCs w:val="24"/>
        </w:rPr>
        <w:t xml:space="preserve">Computer </w:t>
      </w:r>
      <w:r w:rsidR="00425227" w:rsidRPr="002A2A15">
        <w:rPr>
          <w:rFonts w:ascii="Californian FB" w:eastAsia="Times New Roman" w:hAnsi="Californian FB" w:cstheme="minorHAnsi"/>
          <w:sz w:val="24"/>
          <w:szCs w:val="24"/>
        </w:rPr>
        <w:t>stations positioned at least 6 feet apart</w:t>
      </w:r>
      <w:r w:rsidR="00425227">
        <w:rPr>
          <w:rFonts w:ascii="Californian FB" w:eastAsia="Times New Roman" w:hAnsi="Californian FB" w:cstheme="minorHAnsi"/>
          <w:sz w:val="24"/>
          <w:szCs w:val="24"/>
        </w:rPr>
        <w:t xml:space="preserve"> with sanitizing wipes at each station</w:t>
      </w:r>
    </w:p>
    <w:p w:rsidR="00425227" w:rsidRPr="002A2A15" w:rsidRDefault="00425227" w:rsidP="00425227">
      <w:pPr>
        <w:spacing w:after="0" w:line="240" w:lineRule="auto"/>
        <w:ind w:left="1440"/>
        <w:rPr>
          <w:rFonts w:ascii="Californian FB" w:eastAsia="Times New Roman" w:hAnsi="Californian FB" w:cstheme="minorHAnsi"/>
          <w:sz w:val="24"/>
          <w:szCs w:val="24"/>
        </w:rPr>
      </w:pPr>
    </w:p>
    <w:p w:rsidR="00FC6F46" w:rsidRPr="002A2A15" w:rsidRDefault="00FC6F46" w:rsidP="005D3C68">
      <w:pPr>
        <w:numPr>
          <w:ilvl w:val="0"/>
          <w:numId w:val="10"/>
        </w:numPr>
        <w:spacing w:after="0" w:line="240" w:lineRule="auto"/>
        <w:rPr>
          <w:rFonts w:ascii="Californian FB" w:eastAsia="Times New Roman" w:hAnsi="Californian FB" w:cstheme="minorHAnsi"/>
          <w:sz w:val="24"/>
          <w:szCs w:val="24"/>
        </w:rPr>
      </w:pPr>
      <w:r w:rsidRPr="002A2A15">
        <w:rPr>
          <w:rFonts w:ascii="Californian FB" w:eastAsia="Times New Roman" w:hAnsi="Californian FB" w:cstheme="minorHAnsi"/>
          <w:sz w:val="24"/>
          <w:szCs w:val="24"/>
        </w:rPr>
        <w:t xml:space="preserve">Information is </w:t>
      </w:r>
      <w:r w:rsidR="00CD18B1" w:rsidRPr="002A2A15">
        <w:rPr>
          <w:rFonts w:ascii="Californian FB" w:eastAsia="Times New Roman" w:hAnsi="Californian FB" w:cstheme="minorHAnsi"/>
          <w:sz w:val="24"/>
          <w:szCs w:val="24"/>
        </w:rPr>
        <w:t>posted throughout the worksite</w:t>
      </w:r>
      <w:r w:rsidRPr="002A2A15">
        <w:rPr>
          <w:rFonts w:ascii="Californian FB" w:eastAsia="Times New Roman" w:hAnsi="Californian FB" w:cstheme="minorHAnsi"/>
          <w:sz w:val="24"/>
          <w:szCs w:val="24"/>
        </w:rPr>
        <w:t xml:space="preserve"> </w:t>
      </w:r>
      <w:r w:rsidR="00F11DCC">
        <w:rPr>
          <w:rFonts w:ascii="Californian FB" w:eastAsia="Times New Roman" w:hAnsi="Californian FB" w:cstheme="minorHAnsi"/>
          <w:sz w:val="24"/>
          <w:szCs w:val="24"/>
        </w:rPr>
        <w:t xml:space="preserve">about </w:t>
      </w:r>
      <w:r w:rsidRPr="002A2A15">
        <w:rPr>
          <w:rFonts w:ascii="Californian FB" w:eastAsia="Times New Roman" w:hAnsi="Californian FB" w:cstheme="minorHAnsi"/>
          <w:sz w:val="24"/>
          <w:szCs w:val="24"/>
        </w:rPr>
        <w:t>ways to reduce the spread of COVID-19</w:t>
      </w:r>
    </w:p>
    <w:p w:rsidR="009A7231" w:rsidRPr="002E7CAF" w:rsidRDefault="00425227" w:rsidP="002E7CAF">
      <w:pPr>
        <w:numPr>
          <w:ilvl w:val="0"/>
          <w:numId w:val="10"/>
        </w:numPr>
        <w:spacing w:after="0" w:line="240" w:lineRule="auto"/>
        <w:rPr>
          <w:rFonts w:ascii="Californian FB" w:eastAsia="Times New Roman" w:hAnsi="Californian FB" w:cstheme="minorHAnsi"/>
          <w:sz w:val="24"/>
          <w:szCs w:val="24"/>
        </w:rPr>
      </w:pPr>
      <w:r>
        <w:rPr>
          <w:rFonts w:ascii="Californian FB" w:eastAsia="Times New Roman" w:hAnsi="Californian FB" w:cstheme="minorHAnsi"/>
          <w:b/>
          <w:sz w:val="24"/>
          <w:szCs w:val="24"/>
        </w:rPr>
        <w:t>Missaukee District Library</w:t>
      </w:r>
      <w:r w:rsidR="009A7231" w:rsidRPr="002A2A15">
        <w:rPr>
          <w:rFonts w:ascii="Californian FB" w:eastAsia="Times New Roman" w:hAnsi="Californian FB" w:cstheme="minorHAnsi"/>
          <w:sz w:val="24"/>
          <w:szCs w:val="24"/>
        </w:rPr>
        <w:t xml:space="preserve"> will provide </w:t>
      </w:r>
      <w:r w:rsidR="00FC6F46" w:rsidRPr="002A2A15">
        <w:rPr>
          <w:rFonts w:ascii="Californian FB" w:eastAsia="Times New Roman" w:hAnsi="Californian FB" w:cstheme="minorHAnsi"/>
          <w:sz w:val="24"/>
          <w:szCs w:val="24"/>
        </w:rPr>
        <w:t xml:space="preserve">appropriate disinfectants so </w:t>
      </w:r>
      <w:r w:rsidR="00CD18B1" w:rsidRPr="002A2A15">
        <w:rPr>
          <w:rFonts w:ascii="Californian FB" w:eastAsia="Times New Roman" w:hAnsi="Californian FB" w:cstheme="minorHAnsi"/>
          <w:sz w:val="24"/>
          <w:szCs w:val="24"/>
        </w:rPr>
        <w:t xml:space="preserve">that </w:t>
      </w:r>
      <w:r w:rsidR="00FC6F46" w:rsidRPr="002A2A15">
        <w:rPr>
          <w:rFonts w:ascii="Californian FB" w:eastAsia="Times New Roman" w:hAnsi="Californian FB" w:cstheme="minorHAnsi"/>
          <w:sz w:val="24"/>
          <w:szCs w:val="24"/>
        </w:rPr>
        <w:t>individuals can clean work areas before and after use.</w:t>
      </w:r>
    </w:p>
    <w:p w:rsidR="00D861D7" w:rsidRPr="002A2A15" w:rsidRDefault="00D861D7" w:rsidP="00D861D7">
      <w:pPr>
        <w:spacing w:after="0" w:line="240" w:lineRule="auto"/>
        <w:ind w:left="1080"/>
        <w:rPr>
          <w:rFonts w:ascii="Californian FB" w:eastAsia="Times New Roman" w:hAnsi="Californian FB" w:cstheme="minorHAnsi"/>
          <w:sz w:val="24"/>
          <w:szCs w:val="24"/>
        </w:rPr>
      </w:pPr>
    </w:p>
    <w:p w:rsidR="00D861D7" w:rsidRPr="002A2A15" w:rsidRDefault="00D861D7" w:rsidP="00FC6F46">
      <w:pPr>
        <w:spacing w:after="0" w:line="240" w:lineRule="auto"/>
        <w:rPr>
          <w:rFonts w:ascii="Californian FB" w:eastAsia="Times New Roman" w:hAnsi="Californian FB" w:cstheme="minorHAnsi"/>
          <w:sz w:val="24"/>
          <w:szCs w:val="24"/>
        </w:rPr>
      </w:pPr>
    </w:p>
    <w:p w:rsidR="00B24944" w:rsidRPr="00F11DCC" w:rsidRDefault="00FC6F46" w:rsidP="00F11DCC">
      <w:pPr>
        <w:rPr>
          <w:rFonts w:ascii="Californian FB" w:hAnsi="Californian FB"/>
          <w:sz w:val="24"/>
          <w:szCs w:val="24"/>
        </w:rPr>
      </w:pPr>
      <w:r w:rsidRPr="002A2A15">
        <w:rPr>
          <w:rFonts w:ascii="Californian FB" w:hAnsi="Californian FB"/>
          <w:sz w:val="24"/>
          <w:szCs w:val="24"/>
        </w:rPr>
        <w:t>This Plan is based on information and guidance from the CDC and OSHA at the time of its development. The safety of our employees and visitors remain</w:t>
      </w:r>
      <w:r w:rsidR="00305BD5">
        <w:rPr>
          <w:rFonts w:ascii="Californian FB" w:hAnsi="Californian FB"/>
          <w:sz w:val="24"/>
          <w:szCs w:val="24"/>
        </w:rPr>
        <w:t>s</w:t>
      </w:r>
      <w:r w:rsidRPr="002A2A15">
        <w:rPr>
          <w:rFonts w:ascii="Californian FB" w:hAnsi="Californian FB"/>
          <w:sz w:val="24"/>
          <w:szCs w:val="24"/>
        </w:rPr>
        <w:t xml:space="preserve"> the top priority at </w:t>
      </w:r>
      <w:r w:rsidR="00425227">
        <w:rPr>
          <w:rFonts w:ascii="Californian FB" w:hAnsi="Californian FB"/>
          <w:b/>
          <w:sz w:val="24"/>
          <w:szCs w:val="24"/>
        </w:rPr>
        <w:t>Missaukee District Library</w:t>
      </w:r>
      <w:r w:rsidRPr="002A2A15">
        <w:rPr>
          <w:rFonts w:ascii="Californian FB" w:hAnsi="Californian FB"/>
          <w:sz w:val="24"/>
          <w:szCs w:val="24"/>
        </w:rPr>
        <w:t>. We recognize that all individuals are responsible for preventing the spread of COVID-19 and reduce the potential risk of exposure to our workforce and visitors. As the COVID-19 outbreak c</w:t>
      </w:r>
      <w:r w:rsidR="00D37D83" w:rsidRPr="002A2A15">
        <w:rPr>
          <w:rFonts w:ascii="Californian FB" w:hAnsi="Californian FB"/>
          <w:sz w:val="24"/>
          <w:szCs w:val="24"/>
        </w:rPr>
        <w:t xml:space="preserve">ontinues to evolve and spread, </w:t>
      </w:r>
      <w:r w:rsidR="00425227">
        <w:rPr>
          <w:rFonts w:ascii="Californian FB" w:hAnsi="Californian FB"/>
          <w:b/>
          <w:sz w:val="24"/>
          <w:szCs w:val="24"/>
        </w:rPr>
        <w:t>Missaukee District Library</w:t>
      </w:r>
      <w:r w:rsidRPr="002A2A15">
        <w:rPr>
          <w:rFonts w:ascii="Californian FB" w:hAnsi="Californian FB"/>
          <w:sz w:val="24"/>
          <w:szCs w:val="24"/>
        </w:rPr>
        <w:t xml:space="preserve"> is monitoring the situation closely</w:t>
      </w:r>
      <w:r w:rsidR="00D37D83" w:rsidRPr="002A2A15">
        <w:rPr>
          <w:rFonts w:ascii="Californian FB" w:hAnsi="Californian FB"/>
          <w:sz w:val="24"/>
          <w:szCs w:val="24"/>
        </w:rPr>
        <w:t xml:space="preserve"> and will update our </w:t>
      </w:r>
      <w:r w:rsidRPr="002A2A15">
        <w:rPr>
          <w:rFonts w:ascii="Californian FB" w:hAnsi="Californian FB"/>
          <w:sz w:val="24"/>
          <w:szCs w:val="24"/>
        </w:rPr>
        <w:t>guidance based on the most current recommendations from the CDC, World Health Organization (WHO), OSHA</w:t>
      </w:r>
      <w:r w:rsidR="00305BD5">
        <w:rPr>
          <w:rFonts w:ascii="Californian FB" w:hAnsi="Californian FB"/>
          <w:sz w:val="24"/>
          <w:szCs w:val="24"/>
        </w:rPr>
        <w:t>,</w:t>
      </w:r>
      <w:r w:rsidRPr="002A2A15">
        <w:rPr>
          <w:rFonts w:ascii="Californian FB" w:hAnsi="Californian FB"/>
          <w:sz w:val="24"/>
          <w:szCs w:val="24"/>
        </w:rPr>
        <w:t xml:space="preserve"> and any other public entities.</w:t>
      </w:r>
    </w:p>
    <w:sectPr w:rsidR="00B24944" w:rsidRPr="00F11DCC" w:rsidSect="002E7CAF">
      <w:footerReference w:type="defaul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F37" w:rsidRDefault="004D1F37" w:rsidP="00723327">
      <w:pPr>
        <w:spacing w:after="0" w:line="240" w:lineRule="auto"/>
      </w:pPr>
      <w:r>
        <w:separator/>
      </w:r>
    </w:p>
  </w:endnote>
  <w:endnote w:type="continuationSeparator" w:id="0">
    <w:p w:rsidR="004D1F37" w:rsidRDefault="004D1F37" w:rsidP="00723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660627"/>
      <w:docPartObj>
        <w:docPartGallery w:val="Page Numbers (Bottom of Page)"/>
        <w:docPartUnique/>
      </w:docPartObj>
    </w:sdtPr>
    <w:sdtEndPr>
      <w:rPr>
        <w:color w:val="7F7F7F" w:themeColor="background1" w:themeShade="7F"/>
        <w:spacing w:val="60"/>
      </w:rPr>
    </w:sdtEndPr>
    <w:sdtContent>
      <w:p w:rsidR="002355B5" w:rsidRDefault="002355B5">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291E">
          <w:rPr>
            <w:noProof/>
          </w:rPr>
          <w:t>6</w:t>
        </w:r>
        <w:r>
          <w:rPr>
            <w:noProof/>
          </w:rPr>
          <w:fldChar w:fldCharType="end"/>
        </w:r>
        <w:r>
          <w:t xml:space="preserve"> | </w:t>
        </w:r>
        <w:r>
          <w:rPr>
            <w:color w:val="7F7F7F" w:themeColor="background1" w:themeShade="7F"/>
            <w:spacing w:val="60"/>
          </w:rPr>
          <w:t>Page</w:t>
        </w:r>
      </w:p>
    </w:sdtContent>
  </w:sdt>
  <w:p w:rsidR="002355B5" w:rsidRDefault="00235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F37" w:rsidRDefault="004D1F37" w:rsidP="00723327">
      <w:pPr>
        <w:spacing w:after="0" w:line="240" w:lineRule="auto"/>
      </w:pPr>
      <w:r>
        <w:separator/>
      </w:r>
    </w:p>
  </w:footnote>
  <w:footnote w:type="continuationSeparator" w:id="0">
    <w:p w:rsidR="004D1F37" w:rsidRDefault="004D1F37" w:rsidP="007233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AFF"/>
    <w:multiLevelType w:val="multilevel"/>
    <w:tmpl w:val="CFB884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2C50FD"/>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B2FC6"/>
    <w:multiLevelType w:val="multilevel"/>
    <w:tmpl w:val="119CD3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B359FB"/>
    <w:multiLevelType w:val="multilevel"/>
    <w:tmpl w:val="9AE6F9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7A23C0"/>
    <w:multiLevelType w:val="multilevel"/>
    <w:tmpl w:val="608EBA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8F33C1"/>
    <w:multiLevelType w:val="multilevel"/>
    <w:tmpl w:val="468483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0615D5"/>
    <w:multiLevelType w:val="multilevel"/>
    <w:tmpl w:val="A4D29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8426A8"/>
    <w:multiLevelType w:val="multilevel"/>
    <w:tmpl w:val="89760F64"/>
    <w:lvl w:ilvl="0">
      <w:start w:val="1"/>
      <w:numFmt w:val="lowerRoman"/>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8" w15:restartNumberingAfterBreak="0">
    <w:nsid w:val="078A6671"/>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DB1A72"/>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55665C"/>
    <w:multiLevelType w:val="multilevel"/>
    <w:tmpl w:val="5A1C4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C4B534E"/>
    <w:multiLevelType w:val="multilevel"/>
    <w:tmpl w:val="61626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3C6C8E"/>
    <w:multiLevelType w:val="multilevel"/>
    <w:tmpl w:val="829874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DAD65B1"/>
    <w:multiLevelType w:val="multilevel"/>
    <w:tmpl w:val="EF066580"/>
    <w:lvl w:ilvl="0">
      <w:start w:val="1"/>
      <w:numFmt w:val="lowerRoman"/>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4" w15:restartNumberingAfterBreak="0">
    <w:nsid w:val="0F5B432B"/>
    <w:multiLevelType w:val="multilevel"/>
    <w:tmpl w:val="1EBA18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FB37C64"/>
    <w:multiLevelType w:val="multilevel"/>
    <w:tmpl w:val="C0F04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0FA7AAF"/>
    <w:multiLevelType w:val="multilevel"/>
    <w:tmpl w:val="CD9C75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107BD2"/>
    <w:multiLevelType w:val="multilevel"/>
    <w:tmpl w:val="169A9B7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19A50D9E"/>
    <w:multiLevelType w:val="multilevel"/>
    <w:tmpl w:val="149AB5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892631"/>
    <w:multiLevelType w:val="multilevel"/>
    <w:tmpl w:val="AD4E0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5F1880"/>
    <w:multiLevelType w:val="hybridMultilevel"/>
    <w:tmpl w:val="C966D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DD78C2"/>
    <w:multiLevelType w:val="multilevel"/>
    <w:tmpl w:val="EAA8F0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FDD1A6F"/>
    <w:multiLevelType w:val="multilevel"/>
    <w:tmpl w:val="7A06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FC4FEC"/>
    <w:multiLevelType w:val="multilevel"/>
    <w:tmpl w:val="BF4655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20B20916"/>
    <w:multiLevelType w:val="multilevel"/>
    <w:tmpl w:val="712AB4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1A1477B"/>
    <w:multiLevelType w:val="multilevel"/>
    <w:tmpl w:val="1BFAC7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3C279ED"/>
    <w:multiLevelType w:val="multilevel"/>
    <w:tmpl w:val="A3B029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46C7429"/>
    <w:multiLevelType w:val="multilevel"/>
    <w:tmpl w:val="14149250"/>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25877548"/>
    <w:multiLevelType w:val="multilevel"/>
    <w:tmpl w:val="327AF6E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58F15C5"/>
    <w:multiLevelType w:val="multilevel"/>
    <w:tmpl w:val="56E87570"/>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25DA5C20"/>
    <w:multiLevelType w:val="multilevel"/>
    <w:tmpl w:val="FFDC40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264B5415"/>
    <w:multiLevelType w:val="multilevel"/>
    <w:tmpl w:val="D3D66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8404BE8"/>
    <w:multiLevelType w:val="multilevel"/>
    <w:tmpl w:val="8E6078E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290842A4"/>
    <w:multiLevelType w:val="multilevel"/>
    <w:tmpl w:val="9964F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9D63FF5"/>
    <w:multiLevelType w:val="multilevel"/>
    <w:tmpl w:val="91DA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FF5EA1"/>
    <w:multiLevelType w:val="multilevel"/>
    <w:tmpl w:val="01FA45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C8653F4"/>
    <w:multiLevelType w:val="multilevel"/>
    <w:tmpl w:val="139EF56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2DA84B06"/>
    <w:multiLevelType w:val="multilevel"/>
    <w:tmpl w:val="F7948B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DED26ED"/>
    <w:multiLevelType w:val="multilevel"/>
    <w:tmpl w:val="BFE08C4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9" w15:restartNumberingAfterBreak="0">
    <w:nsid w:val="2F187A4C"/>
    <w:multiLevelType w:val="multilevel"/>
    <w:tmpl w:val="A1F0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03382B"/>
    <w:multiLevelType w:val="multilevel"/>
    <w:tmpl w:val="1B6E95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3AB61BC"/>
    <w:multiLevelType w:val="multilevel"/>
    <w:tmpl w:val="31448E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48C1989"/>
    <w:multiLevelType w:val="multilevel"/>
    <w:tmpl w:val="BFE08C4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3" w15:restartNumberingAfterBreak="0">
    <w:nsid w:val="34D04CC6"/>
    <w:multiLevelType w:val="multilevel"/>
    <w:tmpl w:val="2D74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262A9D"/>
    <w:multiLevelType w:val="multilevel"/>
    <w:tmpl w:val="56E87570"/>
    <w:lvl w:ilvl="0">
      <w:start w:val="1"/>
      <w:numFmt w:val="bullet"/>
      <w:lvlText w:val=""/>
      <w:lvlJc w:val="left"/>
      <w:pPr>
        <w:tabs>
          <w:tab w:val="num" w:pos="2160"/>
        </w:tabs>
        <w:ind w:left="2160" w:hanging="360"/>
      </w:pPr>
      <w:rPr>
        <w:rFonts w:ascii="Symbol" w:hAnsi="Symbol"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5" w15:restartNumberingAfterBreak="0">
    <w:nsid w:val="35E53F7F"/>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B33128"/>
    <w:multiLevelType w:val="hybridMultilevel"/>
    <w:tmpl w:val="BFF0F20C"/>
    <w:lvl w:ilvl="0" w:tplc="7032A998">
      <w:start w:val="1"/>
      <w:numFmt w:val="decimal"/>
      <w:lvlText w:val="%1."/>
      <w:lvlJc w:val="left"/>
      <w:pPr>
        <w:ind w:left="720" w:hanging="360"/>
      </w:pPr>
      <w:rPr>
        <w:rFonts w:hint="default"/>
        <w:color w:val="43434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C223E6"/>
    <w:multiLevelType w:val="multilevel"/>
    <w:tmpl w:val="E0BE82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8DF1191"/>
    <w:multiLevelType w:val="multilevel"/>
    <w:tmpl w:val="11728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A202FAC"/>
    <w:multiLevelType w:val="multilevel"/>
    <w:tmpl w:val="1AEE7552"/>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0" w15:restartNumberingAfterBreak="0">
    <w:nsid w:val="3A690925"/>
    <w:multiLevelType w:val="hybridMultilevel"/>
    <w:tmpl w:val="AF0E6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352959"/>
    <w:multiLevelType w:val="multilevel"/>
    <w:tmpl w:val="05D053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B625367"/>
    <w:multiLevelType w:val="multilevel"/>
    <w:tmpl w:val="B9104B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E297A99"/>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A0432C"/>
    <w:multiLevelType w:val="multilevel"/>
    <w:tmpl w:val="42CABF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00C4756"/>
    <w:multiLevelType w:val="multilevel"/>
    <w:tmpl w:val="F6FA9E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15F2AEB"/>
    <w:multiLevelType w:val="multilevel"/>
    <w:tmpl w:val="4DC62C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27F4BF0"/>
    <w:multiLevelType w:val="hybridMultilevel"/>
    <w:tmpl w:val="D7E88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E74B9D"/>
    <w:multiLevelType w:val="multilevel"/>
    <w:tmpl w:val="1B865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31D758F"/>
    <w:multiLevelType w:val="multilevel"/>
    <w:tmpl w:val="9B4880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438D49FF"/>
    <w:multiLevelType w:val="multilevel"/>
    <w:tmpl w:val="F83262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42C14D6"/>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E972B2"/>
    <w:multiLevelType w:val="multilevel"/>
    <w:tmpl w:val="CC9884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76405FB"/>
    <w:multiLevelType w:val="hybridMultilevel"/>
    <w:tmpl w:val="AE266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7DD33E8"/>
    <w:multiLevelType w:val="hybridMultilevel"/>
    <w:tmpl w:val="EF66AA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8C75071"/>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9778CD"/>
    <w:multiLevelType w:val="multilevel"/>
    <w:tmpl w:val="934C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CE94228"/>
    <w:multiLevelType w:val="multilevel"/>
    <w:tmpl w:val="859E79E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4D9B6A8D"/>
    <w:multiLevelType w:val="multilevel"/>
    <w:tmpl w:val="F252E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DDA7846"/>
    <w:multiLevelType w:val="multilevel"/>
    <w:tmpl w:val="E3A253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DE92D08"/>
    <w:multiLevelType w:val="hybridMultilevel"/>
    <w:tmpl w:val="AC22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F3C7230"/>
    <w:multiLevelType w:val="multilevel"/>
    <w:tmpl w:val="CD0CB96A"/>
    <w:lvl w:ilvl="0">
      <w:start w:val="1"/>
      <w:numFmt w:val="lowerLetter"/>
      <w:lvlText w:val="%1."/>
      <w:lvlJc w:val="left"/>
      <w:pPr>
        <w:tabs>
          <w:tab w:val="num" w:pos="1800"/>
        </w:tabs>
        <w:ind w:left="1800" w:hanging="360"/>
      </w:pPr>
      <w:rPr>
        <w:rFonts w:hint="default"/>
      </w:rPr>
    </w:lvl>
    <w:lvl w:ilvl="1">
      <w:start w:val="1"/>
      <w:numFmt w:val="bullet"/>
      <w:lvlText w:val="o"/>
      <w:lvlJc w:val="left"/>
      <w:pPr>
        <w:tabs>
          <w:tab w:val="num" w:pos="2520"/>
        </w:tabs>
        <w:ind w:left="2520" w:hanging="360"/>
      </w:pPr>
      <w:rPr>
        <w:rFonts w:ascii="Courier New" w:hAnsi="Courier New" w:cs="Courier New"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2" w15:restartNumberingAfterBreak="0">
    <w:nsid w:val="50B45833"/>
    <w:multiLevelType w:val="multilevel"/>
    <w:tmpl w:val="AEEE4F5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15:restartNumberingAfterBreak="0">
    <w:nsid w:val="529F5F38"/>
    <w:multiLevelType w:val="multilevel"/>
    <w:tmpl w:val="862E12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2F84BF6"/>
    <w:multiLevelType w:val="multilevel"/>
    <w:tmpl w:val="DFA66A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5EC0EDA"/>
    <w:multiLevelType w:val="multilevel"/>
    <w:tmpl w:val="0A9C7B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6861544"/>
    <w:multiLevelType w:val="multilevel"/>
    <w:tmpl w:val="2BAA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BF2EB2"/>
    <w:multiLevelType w:val="multilevel"/>
    <w:tmpl w:val="4BD6DB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74422D5"/>
    <w:multiLevelType w:val="multilevel"/>
    <w:tmpl w:val="DDAC8B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7535776"/>
    <w:multiLevelType w:val="multilevel"/>
    <w:tmpl w:val="56E87570"/>
    <w:lvl w:ilvl="0">
      <w:start w:val="1"/>
      <w:numFmt w:val="bullet"/>
      <w:lvlText w:val=""/>
      <w:lvlJc w:val="left"/>
      <w:pPr>
        <w:tabs>
          <w:tab w:val="num" w:pos="2160"/>
        </w:tabs>
        <w:ind w:left="2160" w:hanging="360"/>
      </w:pPr>
      <w:rPr>
        <w:rFonts w:ascii="Symbol" w:hAnsi="Symbol"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80" w15:restartNumberingAfterBreak="0">
    <w:nsid w:val="57EF2315"/>
    <w:multiLevelType w:val="multilevel"/>
    <w:tmpl w:val="1AAA50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8712594"/>
    <w:multiLevelType w:val="multilevel"/>
    <w:tmpl w:val="AD80AC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26451B6"/>
    <w:multiLevelType w:val="multilevel"/>
    <w:tmpl w:val="C5A0368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452576B"/>
    <w:multiLevelType w:val="multilevel"/>
    <w:tmpl w:val="DFFED4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4FF6A00"/>
    <w:multiLevelType w:val="multilevel"/>
    <w:tmpl w:val="7C46E932"/>
    <w:lvl w:ilvl="0">
      <w:start w:val="1"/>
      <w:numFmt w:val="lowerLetter"/>
      <w:lvlText w:val="%1."/>
      <w:lvlJc w:val="lef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85" w15:restartNumberingAfterBreak="0">
    <w:nsid w:val="656405EA"/>
    <w:multiLevelType w:val="multilevel"/>
    <w:tmpl w:val="BFE08C4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86" w15:restartNumberingAfterBreak="0">
    <w:nsid w:val="67D649E1"/>
    <w:multiLevelType w:val="multilevel"/>
    <w:tmpl w:val="FD344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82F0FD6"/>
    <w:multiLevelType w:val="hybridMultilevel"/>
    <w:tmpl w:val="663C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4A3689"/>
    <w:multiLevelType w:val="multilevel"/>
    <w:tmpl w:val="2BAA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9884321"/>
    <w:multiLevelType w:val="multilevel"/>
    <w:tmpl w:val="29B20C62"/>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A17375D"/>
    <w:multiLevelType w:val="multilevel"/>
    <w:tmpl w:val="66ECF6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1" w15:restartNumberingAfterBreak="0">
    <w:nsid w:val="6A42265B"/>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ADC3DC3"/>
    <w:multiLevelType w:val="multilevel"/>
    <w:tmpl w:val="412A47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74395B"/>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F3320B"/>
    <w:multiLevelType w:val="multilevel"/>
    <w:tmpl w:val="9208C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0878EC"/>
    <w:multiLevelType w:val="hybridMultilevel"/>
    <w:tmpl w:val="F44EE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2265980"/>
    <w:multiLevelType w:val="multilevel"/>
    <w:tmpl w:val="75D87D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2DD5227"/>
    <w:multiLevelType w:val="multilevel"/>
    <w:tmpl w:val="D5C69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45002F5"/>
    <w:multiLevelType w:val="hybridMultilevel"/>
    <w:tmpl w:val="3CBA12A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62F335C"/>
    <w:multiLevelType w:val="multilevel"/>
    <w:tmpl w:val="0B68F6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6EE6351"/>
    <w:multiLevelType w:val="multilevel"/>
    <w:tmpl w:val="D292DD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8E37E88"/>
    <w:multiLevelType w:val="multilevel"/>
    <w:tmpl w:val="B510D5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9F4541A"/>
    <w:multiLevelType w:val="multilevel"/>
    <w:tmpl w:val="7388AC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BB470F1"/>
    <w:multiLevelType w:val="multilevel"/>
    <w:tmpl w:val="ADA068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D741610"/>
    <w:multiLevelType w:val="hybridMultilevel"/>
    <w:tmpl w:val="3FACF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FEA02B5"/>
    <w:multiLevelType w:val="multilevel"/>
    <w:tmpl w:val="186C66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3"/>
  </w:num>
  <w:num w:numId="2">
    <w:abstractNumId w:val="34"/>
  </w:num>
  <w:num w:numId="3">
    <w:abstractNumId w:val="82"/>
  </w:num>
  <w:num w:numId="4">
    <w:abstractNumId w:val="39"/>
  </w:num>
  <w:num w:numId="5">
    <w:abstractNumId w:val="46"/>
  </w:num>
  <w:num w:numId="6">
    <w:abstractNumId w:val="20"/>
  </w:num>
  <w:num w:numId="7">
    <w:abstractNumId w:val="27"/>
  </w:num>
  <w:num w:numId="8">
    <w:abstractNumId w:val="95"/>
  </w:num>
  <w:num w:numId="9">
    <w:abstractNumId w:val="49"/>
  </w:num>
  <w:num w:numId="10">
    <w:abstractNumId w:val="63"/>
  </w:num>
  <w:num w:numId="11">
    <w:abstractNumId w:val="104"/>
  </w:num>
  <w:num w:numId="12">
    <w:abstractNumId w:val="66"/>
  </w:num>
  <w:num w:numId="13">
    <w:abstractNumId w:val="36"/>
  </w:num>
  <w:num w:numId="14">
    <w:abstractNumId w:val="64"/>
  </w:num>
  <w:num w:numId="15">
    <w:abstractNumId w:val="8"/>
  </w:num>
  <w:num w:numId="16">
    <w:abstractNumId w:val="9"/>
  </w:num>
  <w:num w:numId="17">
    <w:abstractNumId w:val="93"/>
  </w:num>
  <w:num w:numId="18">
    <w:abstractNumId w:val="45"/>
  </w:num>
  <w:num w:numId="19">
    <w:abstractNumId w:val="91"/>
  </w:num>
  <w:num w:numId="20">
    <w:abstractNumId w:val="53"/>
  </w:num>
  <w:num w:numId="21">
    <w:abstractNumId w:val="94"/>
  </w:num>
  <w:num w:numId="22">
    <w:abstractNumId w:val="65"/>
  </w:num>
  <w:num w:numId="23">
    <w:abstractNumId w:val="1"/>
  </w:num>
  <w:num w:numId="24">
    <w:abstractNumId w:val="61"/>
  </w:num>
  <w:num w:numId="25">
    <w:abstractNumId w:val="57"/>
  </w:num>
  <w:num w:numId="26">
    <w:abstractNumId w:val="50"/>
  </w:num>
  <w:num w:numId="27">
    <w:abstractNumId w:val="98"/>
  </w:num>
  <w:num w:numId="28">
    <w:abstractNumId w:val="22"/>
  </w:num>
  <w:num w:numId="29">
    <w:abstractNumId w:val="76"/>
  </w:num>
  <w:num w:numId="30">
    <w:abstractNumId w:val="88"/>
  </w:num>
  <w:num w:numId="31">
    <w:abstractNumId w:val="17"/>
  </w:num>
  <w:num w:numId="32">
    <w:abstractNumId w:val="87"/>
  </w:num>
  <w:num w:numId="33">
    <w:abstractNumId w:val="70"/>
  </w:num>
  <w:num w:numId="34">
    <w:abstractNumId w:val="41"/>
  </w:num>
  <w:num w:numId="35">
    <w:abstractNumId w:val="28"/>
    <w:lvlOverride w:ilvl="0">
      <w:startOverride w:val="4"/>
    </w:lvlOverride>
  </w:num>
  <w:num w:numId="36">
    <w:abstractNumId w:val="103"/>
  </w:num>
  <w:num w:numId="37">
    <w:abstractNumId w:val="16"/>
  </w:num>
  <w:num w:numId="38">
    <w:abstractNumId w:val="6"/>
    <w:lvlOverride w:ilvl="0">
      <w:startOverride w:val="2"/>
    </w:lvlOverride>
  </w:num>
  <w:num w:numId="39">
    <w:abstractNumId w:val="74"/>
    <w:lvlOverride w:ilvl="0">
      <w:startOverride w:val="3"/>
    </w:lvlOverride>
  </w:num>
  <w:num w:numId="40">
    <w:abstractNumId w:val="99"/>
    <w:lvlOverride w:ilvl="0">
      <w:startOverride w:val="4"/>
    </w:lvlOverride>
  </w:num>
  <w:num w:numId="41">
    <w:abstractNumId w:val="4"/>
    <w:lvlOverride w:ilvl="0">
      <w:startOverride w:val="5"/>
    </w:lvlOverride>
  </w:num>
  <w:num w:numId="42">
    <w:abstractNumId w:val="26"/>
    <w:lvlOverride w:ilvl="0">
      <w:startOverride w:val="6"/>
    </w:lvlOverride>
  </w:num>
  <w:num w:numId="43">
    <w:abstractNumId w:val="75"/>
    <w:lvlOverride w:ilvl="0">
      <w:startOverride w:val="7"/>
    </w:lvlOverride>
  </w:num>
  <w:num w:numId="44">
    <w:abstractNumId w:val="47"/>
    <w:lvlOverride w:ilvl="0">
      <w:startOverride w:val="8"/>
    </w:lvlOverride>
  </w:num>
  <w:num w:numId="45">
    <w:abstractNumId w:val="23"/>
  </w:num>
  <w:num w:numId="46">
    <w:abstractNumId w:val="5"/>
  </w:num>
  <w:num w:numId="47">
    <w:abstractNumId w:val="83"/>
    <w:lvlOverride w:ilvl="0">
      <w:startOverride w:val="2"/>
    </w:lvlOverride>
  </w:num>
  <w:num w:numId="48">
    <w:abstractNumId w:val="80"/>
    <w:lvlOverride w:ilvl="0">
      <w:startOverride w:val="3"/>
    </w:lvlOverride>
  </w:num>
  <w:num w:numId="49">
    <w:abstractNumId w:val="62"/>
    <w:lvlOverride w:ilvl="0">
      <w:startOverride w:val="4"/>
    </w:lvlOverride>
  </w:num>
  <w:num w:numId="50">
    <w:abstractNumId w:val="44"/>
  </w:num>
  <w:num w:numId="51">
    <w:abstractNumId w:val="31"/>
    <w:lvlOverride w:ilvl="0">
      <w:startOverride w:val="5"/>
    </w:lvlOverride>
  </w:num>
  <w:num w:numId="52">
    <w:abstractNumId w:val="102"/>
    <w:lvlOverride w:ilvl="0">
      <w:startOverride w:val="6"/>
    </w:lvlOverride>
  </w:num>
  <w:num w:numId="53">
    <w:abstractNumId w:val="25"/>
    <w:lvlOverride w:ilvl="0">
      <w:startOverride w:val="7"/>
    </w:lvlOverride>
  </w:num>
  <w:num w:numId="54">
    <w:abstractNumId w:val="12"/>
    <w:lvlOverride w:ilvl="0">
      <w:startOverride w:val="8"/>
    </w:lvlOverride>
  </w:num>
  <w:num w:numId="55">
    <w:abstractNumId w:val="59"/>
  </w:num>
  <w:num w:numId="56">
    <w:abstractNumId w:val="73"/>
    <w:lvlOverride w:ilvl="0">
      <w:startOverride w:val="10"/>
    </w:lvlOverride>
  </w:num>
  <w:num w:numId="57">
    <w:abstractNumId w:val="78"/>
    <w:lvlOverride w:ilvl="0">
      <w:startOverride w:val="11"/>
    </w:lvlOverride>
  </w:num>
  <w:num w:numId="58">
    <w:abstractNumId w:val="51"/>
    <w:lvlOverride w:ilvl="0">
      <w:startOverride w:val="13"/>
    </w:lvlOverride>
  </w:num>
  <w:num w:numId="59">
    <w:abstractNumId w:val="32"/>
  </w:num>
  <w:num w:numId="60">
    <w:abstractNumId w:val="96"/>
  </w:num>
  <w:num w:numId="61">
    <w:abstractNumId w:val="18"/>
    <w:lvlOverride w:ilvl="0">
      <w:startOverride w:val="2"/>
    </w:lvlOverride>
  </w:num>
  <w:num w:numId="62">
    <w:abstractNumId w:val="54"/>
    <w:lvlOverride w:ilvl="0">
      <w:startOverride w:val="3"/>
    </w:lvlOverride>
  </w:num>
  <w:num w:numId="63">
    <w:abstractNumId w:val="69"/>
    <w:lvlOverride w:ilvl="0">
      <w:startOverride w:val="4"/>
    </w:lvlOverride>
  </w:num>
  <w:num w:numId="64">
    <w:abstractNumId w:val="48"/>
    <w:lvlOverride w:ilvl="0">
      <w:startOverride w:val="5"/>
    </w:lvlOverride>
  </w:num>
  <w:num w:numId="65">
    <w:abstractNumId w:val="81"/>
    <w:lvlOverride w:ilvl="0">
      <w:startOverride w:val="6"/>
    </w:lvlOverride>
  </w:num>
  <w:num w:numId="66">
    <w:abstractNumId w:val="0"/>
    <w:lvlOverride w:ilvl="0">
      <w:startOverride w:val="7"/>
    </w:lvlOverride>
  </w:num>
  <w:num w:numId="67">
    <w:abstractNumId w:val="105"/>
    <w:lvlOverride w:ilvl="0">
      <w:startOverride w:val="8"/>
    </w:lvlOverride>
  </w:num>
  <w:num w:numId="68">
    <w:abstractNumId w:val="67"/>
  </w:num>
  <w:num w:numId="69">
    <w:abstractNumId w:val="100"/>
    <w:lvlOverride w:ilvl="0">
      <w:startOverride w:val="10"/>
    </w:lvlOverride>
  </w:num>
  <w:num w:numId="70">
    <w:abstractNumId w:val="58"/>
    <w:lvlOverride w:ilvl="0">
      <w:startOverride w:val="11"/>
    </w:lvlOverride>
  </w:num>
  <w:num w:numId="71">
    <w:abstractNumId w:val="56"/>
    <w:lvlOverride w:ilvl="0">
      <w:startOverride w:val="13"/>
    </w:lvlOverride>
  </w:num>
  <w:num w:numId="72">
    <w:abstractNumId w:val="72"/>
  </w:num>
  <w:num w:numId="73">
    <w:abstractNumId w:val="21"/>
  </w:num>
  <w:num w:numId="74">
    <w:abstractNumId w:val="33"/>
    <w:lvlOverride w:ilvl="0">
      <w:startOverride w:val="2"/>
    </w:lvlOverride>
  </w:num>
  <w:num w:numId="75">
    <w:abstractNumId w:val="86"/>
    <w:lvlOverride w:ilvl="0">
      <w:startOverride w:val="3"/>
    </w:lvlOverride>
  </w:num>
  <w:num w:numId="76">
    <w:abstractNumId w:val="29"/>
  </w:num>
  <w:num w:numId="77">
    <w:abstractNumId w:val="97"/>
    <w:lvlOverride w:ilvl="0">
      <w:startOverride w:val="4"/>
    </w:lvlOverride>
  </w:num>
  <w:num w:numId="78">
    <w:abstractNumId w:val="55"/>
    <w:lvlOverride w:ilvl="0">
      <w:startOverride w:val="5"/>
    </w:lvlOverride>
  </w:num>
  <w:num w:numId="79">
    <w:abstractNumId w:val="24"/>
    <w:lvlOverride w:ilvl="0">
      <w:startOverride w:val="6"/>
    </w:lvlOverride>
  </w:num>
  <w:num w:numId="80">
    <w:abstractNumId w:val="68"/>
    <w:lvlOverride w:ilvl="0">
      <w:startOverride w:val="7"/>
    </w:lvlOverride>
  </w:num>
  <w:num w:numId="81">
    <w:abstractNumId w:val="40"/>
    <w:lvlOverride w:ilvl="0">
      <w:startOverride w:val="8"/>
    </w:lvlOverride>
  </w:num>
  <w:num w:numId="82">
    <w:abstractNumId w:val="30"/>
  </w:num>
  <w:num w:numId="83">
    <w:abstractNumId w:val="38"/>
  </w:num>
  <w:num w:numId="84">
    <w:abstractNumId w:val="35"/>
    <w:lvlOverride w:ilvl="0">
      <w:startOverride w:val="10"/>
    </w:lvlOverride>
  </w:num>
  <w:num w:numId="85">
    <w:abstractNumId w:val="52"/>
    <w:lvlOverride w:ilvl="0">
      <w:startOverride w:val="11"/>
    </w:lvlOverride>
  </w:num>
  <w:num w:numId="86">
    <w:abstractNumId w:val="15"/>
    <w:lvlOverride w:ilvl="0">
      <w:startOverride w:val="13"/>
    </w:lvlOverride>
  </w:num>
  <w:num w:numId="87">
    <w:abstractNumId w:val="10"/>
  </w:num>
  <w:num w:numId="88">
    <w:abstractNumId w:val="2"/>
    <w:lvlOverride w:ilvl="0">
      <w:startOverride w:val="2"/>
    </w:lvlOverride>
  </w:num>
  <w:num w:numId="89">
    <w:abstractNumId w:val="3"/>
    <w:lvlOverride w:ilvl="0">
      <w:startOverride w:val="3"/>
    </w:lvlOverride>
  </w:num>
  <w:num w:numId="90">
    <w:abstractNumId w:val="14"/>
    <w:lvlOverride w:ilvl="0">
      <w:startOverride w:val="4"/>
    </w:lvlOverride>
  </w:num>
  <w:num w:numId="91">
    <w:abstractNumId w:val="60"/>
    <w:lvlOverride w:ilvl="0">
      <w:startOverride w:val="5"/>
    </w:lvlOverride>
  </w:num>
  <w:num w:numId="92">
    <w:abstractNumId w:val="92"/>
    <w:lvlOverride w:ilvl="0">
      <w:startOverride w:val="6"/>
    </w:lvlOverride>
  </w:num>
  <w:num w:numId="93">
    <w:abstractNumId w:val="19"/>
    <w:lvlOverride w:ilvl="0">
      <w:startOverride w:val="7"/>
    </w:lvlOverride>
  </w:num>
  <w:num w:numId="94">
    <w:abstractNumId w:val="77"/>
    <w:lvlOverride w:ilvl="0">
      <w:startOverride w:val="8"/>
    </w:lvlOverride>
  </w:num>
  <w:num w:numId="95">
    <w:abstractNumId w:val="90"/>
  </w:num>
  <w:num w:numId="96">
    <w:abstractNumId w:val="11"/>
    <w:lvlOverride w:ilvl="0">
      <w:startOverride w:val="10"/>
    </w:lvlOverride>
  </w:num>
  <w:num w:numId="97">
    <w:abstractNumId w:val="37"/>
    <w:lvlOverride w:ilvl="0">
      <w:startOverride w:val="11"/>
    </w:lvlOverride>
  </w:num>
  <w:num w:numId="98">
    <w:abstractNumId w:val="89"/>
  </w:num>
  <w:num w:numId="99">
    <w:abstractNumId w:val="101"/>
  </w:num>
  <w:num w:numId="100">
    <w:abstractNumId w:val="13"/>
  </w:num>
  <w:num w:numId="101">
    <w:abstractNumId w:val="7"/>
  </w:num>
  <w:num w:numId="102">
    <w:abstractNumId w:val="79"/>
  </w:num>
  <w:num w:numId="103">
    <w:abstractNumId w:val="42"/>
  </w:num>
  <w:num w:numId="104">
    <w:abstractNumId w:val="71"/>
  </w:num>
  <w:num w:numId="105">
    <w:abstractNumId w:val="85"/>
  </w:num>
  <w:num w:numId="106">
    <w:abstractNumId w:val="8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G0NLcwszA0NTazMDdV0lEKTi0uzszPAykwrgUAsSXT1ywAAAA="/>
  </w:docVars>
  <w:rsids>
    <w:rsidRoot w:val="00FC6F46"/>
    <w:rsid w:val="00000472"/>
    <w:rsid w:val="00000ACD"/>
    <w:rsid w:val="0001649B"/>
    <w:rsid w:val="00032514"/>
    <w:rsid w:val="0005161E"/>
    <w:rsid w:val="00073F9E"/>
    <w:rsid w:val="00075792"/>
    <w:rsid w:val="00097A07"/>
    <w:rsid w:val="000A0454"/>
    <w:rsid w:val="000C7C38"/>
    <w:rsid w:val="00140C3F"/>
    <w:rsid w:val="00171C59"/>
    <w:rsid w:val="001772D8"/>
    <w:rsid w:val="001B5C71"/>
    <w:rsid w:val="001B6449"/>
    <w:rsid w:val="0020772C"/>
    <w:rsid w:val="002355B5"/>
    <w:rsid w:val="00235C73"/>
    <w:rsid w:val="00274EA1"/>
    <w:rsid w:val="0027656D"/>
    <w:rsid w:val="00286974"/>
    <w:rsid w:val="002A2A15"/>
    <w:rsid w:val="002A4245"/>
    <w:rsid w:val="002B76D8"/>
    <w:rsid w:val="002C3D04"/>
    <w:rsid w:val="002C453C"/>
    <w:rsid w:val="002E7CAF"/>
    <w:rsid w:val="002F1B26"/>
    <w:rsid w:val="00303958"/>
    <w:rsid w:val="003057AE"/>
    <w:rsid w:val="00305BD5"/>
    <w:rsid w:val="003220F8"/>
    <w:rsid w:val="0032760B"/>
    <w:rsid w:val="00344E19"/>
    <w:rsid w:val="00353D29"/>
    <w:rsid w:val="003A5B30"/>
    <w:rsid w:val="003F704D"/>
    <w:rsid w:val="00413665"/>
    <w:rsid w:val="004163CB"/>
    <w:rsid w:val="00425227"/>
    <w:rsid w:val="00460EC9"/>
    <w:rsid w:val="0047095D"/>
    <w:rsid w:val="004B58BE"/>
    <w:rsid w:val="004D1F37"/>
    <w:rsid w:val="004E59DA"/>
    <w:rsid w:val="004E5A91"/>
    <w:rsid w:val="004E76F1"/>
    <w:rsid w:val="00516AAB"/>
    <w:rsid w:val="005330BD"/>
    <w:rsid w:val="005422E8"/>
    <w:rsid w:val="005469CD"/>
    <w:rsid w:val="0055524F"/>
    <w:rsid w:val="005B3B5D"/>
    <w:rsid w:val="005B3C5D"/>
    <w:rsid w:val="005D3C68"/>
    <w:rsid w:val="006123E6"/>
    <w:rsid w:val="006437B9"/>
    <w:rsid w:val="006533A8"/>
    <w:rsid w:val="00680652"/>
    <w:rsid w:val="006871A1"/>
    <w:rsid w:val="006A7DCE"/>
    <w:rsid w:val="006C4593"/>
    <w:rsid w:val="006D50A3"/>
    <w:rsid w:val="00722F5A"/>
    <w:rsid w:val="00723327"/>
    <w:rsid w:val="007A5164"/>
    <w:rsid w:val="007B37EC"/>
    <w:rsid w:val="007D30D9"/>
    <w:rsid w:val="007D498F"/>
    <w:rsid w:val="00817AC0"/>
    <w:rsid w:val="008637C0"/>
    <w:rsid w:val="00895BD4"/>
    <w:rsid w:val="008B4C7A"/>
    <w:rsid w:val="00901BDA"/>
    <w:rsid w:val="0093236A"/>
    <w:rsid w:val="009637D7"/>
    <w:rsid w:val="009A7231"/>
    <w:rsid w:val="009F61A4"/>
    <w:rsid w:val="00A70CC5"/>
    <w:rsid w:val="00A83B70"/>
    <w:rsid w:val="00AB4F00"/>
    <w:rsid w:val="00AB7115"/>
    <w:rsid w:val="00AD1EC2"/>
    <w:rsid w:val="00B00F6F"/>
    <w:rsid w:val="00B07D0A"/>
    <w:rsid w:val="00B24944"/>
    <w:rsid w:val="00B52CAB"/>
    <w:rsid w:val="00B636FE"/>
    <w:rsid w:val="00B66C93"/>
    <w:rsid w:val="00C13FAD"/>
    <w:rsid w:val="00C141A5"/>
    <w:rsid w:val="00C312DE"/>
    <w:rsid w:val="00C40DCF"/>
    <w:rsid w:val="00C564D9"/>
    <w:rsid w:val="00CC4F4E"/>
    <w:rsid w:val="00CD18B1"/>
    <w:rsid w:val="00CD34DB"/>
    <w:rsid w:val="00D21B18"/>
    <w:rsid w:val="00D353E3"/>
    <w:rsid w:val="00D37D83"/>
    <w:rsid w:val="00D7291E"/>
    <w:rsid w:val="00D84970"/>
    <w:rsid w:val="00D861D7"/>
    <w:rsid w:val="00D9652A"/>
    <w:rsid w:val="00D97C97"/>
    <w:rsid w:val="00DB5D79"/>
    <w:rsid w:val="00DC3258"/>
    <w:rsid w:val="00DE432C"/>
    <w:rsid w:val="00E03D50"/>
    <w:rsid w:val="00E135EE"/>
    <w:rsid w:val="00E62E4F"/>
    <w:rsid w:val="00E73DB4"/>
    <w:rsid w:val="00E83E69"/>
    <w:rsid w:val="00E9427A"/>
    <w:rsid w:val="00EC7E63"/>
    <w:rsid w:val="00EE5738"/>
    <w:rsid w:val="00F057DC"/>
    <w:rsid w:val="00F118DE"/>
    <w:rsid w:val="00F11DCC"/>
    <w:rsid w:val="00FC6F46"/>
    <w:rsid w:val="00FE4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B7FCDC-C9AB-4E76-99E0-11FF598B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57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3C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3C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B3C5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B3C5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F46"/>
    <w:pPr>
      <w:ind w:left="720"/>
      <w:contextualSpacing/>
    </w:pPr>
  </w:style>
  <w:style w:type="paragraph" w:customStyle="1" w:styleId="Default">
    <w:name w:val="Default"/>
    <w:rsid w:val="00097A07"/>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A5B30"/>
    <w:pPr>
      <w:spacing w:after="0" w:line="240" w:lineRule="auto"/>
    </w:pPr>
  </w:style>
  <w:style w:type="character" w:customStyle="1" w:styleId="Heading1Char">
    <w:name w:val="Heading 1 Char"/>
    <w:basedOn w:val="DefaultParagraphFont"/>
    <w:link w:val="Heading1"/>
    <w:uiPriority w:val="9"/>
    <w:rsid w:val="003057A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5D3C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3C68"/>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5D3C6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23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327"/>
  </w:style>
  <w:style w:type="paragraph" w:styleId="Footer">
    <w:name w:val="footer"/>
    <w:basedOn w:val="Normal"/>
    <w:link w:val="FooterChar"/>
    <w:uiPriority w:val="99"/>
    <w:unhideWhenUsed/>
    <w:rsid w:val="00723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327"/>
  </w:style>
  <w:style w:type="character" w:customStyle="1" w:styleId="Heading3Char">
    <w:name w:val="Heading 3 Char"/>
    <w:basedOn w:val="DefaultParagraphFont"/>
    <w:link w:val="Heading3"/>
    <w:uiPriority w:val="9"/>
    <w:rsid w:val="005B3C5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B3C5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B3C5D"/>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47095D"/>
    <w:rPr>
      <w:color w:val="0563C1" w:themeColor="hyperlink"/>
      <w:u w:val="single"/>
    </w:rPr>
  </w:style>
  <w:style w:type="paragraph" w:styleId="BalloonText">
    <w:name w:val="Balloon Text"/>
    <w:basedOn w:val="Normal"/>
    <w:link w:val="BalloonTextChar"/>
    <w:uiPriority w:val="99"/>
    <w:semiHidden/>
    <w:unhideWhenUsed/>
    <w:rsid w:val="000757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7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65989">
      <w:bodyDiv w:val="1"/>
      <w:marLeft w:val="0"/>
      <w:marRight w:val="0"/>
      <w:marTop w:val="0"/>
      <w:marBottom w:val="0"/>
      <w:divBdr>
        <w:top w:val="none" w:sz="0" w:space="0" w:color="auto"/>
        <w:left w:val="none" w:sz="0" w:space="0" w:color="auto"/>
        <w:bottom w:val="none" w:sz="0" w:space="0" w:color="auto"/>
        <w:right w:val="none" w:sz="0" w:space="0" w:color="auto"/>
      </w:divBdr>
    </w:div>
    <w:div w:id="105270290">
      <w:bodyDiv w:val="1"/>
      <w:marLeft w:val="0"/>
      <w:marRight w:val="0"/>
      <w:marTop w:val="0"/>
      <w:marBottom w:val="0"/>
      <w:divBdr>
        <w:top w:val="none" w:sz="0" w:space="0" w:color="auto"/>
        <w:left w:val="none" w:sz="0" w:space="0" w:color="auto"/>
        <w:bottom w:val="none" w:sz="0" w:space="0" w:color="auto"/>
        <w:right w:val="none" w:sz="0" w:space="0" w:color="auto"/>
      </w:divBdr>
      <w:divsChild>
        <w:div w:id="1561868488">
          <w:marLeft w:val="0"/>
          <w:marRight w:val="0"/>
          <w:marTop w:val="0"/>
          <w:marBottom w:val="0"/>
          <w:divBdr>
            <w:top w:val="none" w:sz="0" w:space="0" w:color="auto"/>
            <w:left w:val="none" w:sz="0" w:space="0" w:color="auto"/>
            <w:bottom w:val="none" w:sz="0" w:space="0" w:color="auto"/>
            <w:right w:val="none" w:sz="0" w:space="0" w:color="auto"/>
          </w:divBdr>
        </w:div>
        <w:div w:id="936213136">
          <w:marLeft w:val="0"/>
          <w:marRight w:val="0"/>
          <w:marTop w:val="0"/>
          <w:marBottom w:val="0"/>
          <w:divBdr>
            <w:top w:val="none" w:sz="0" w:space="0" w:color="auto"/>
            <w:left w:val="none" w:sz="0" w:space="0" w:color="auto"/>
            <w:bottom w:val="none" w:sz="0" w:space="0" w:color="auto"/>
            <w:right w:val="none" w:sz="0" w:space="0" w:color="auto"/>
          </w:divBdr>
        </w:div>
      </w:divsChild>
    </w:div>
    <w:div w:id="336539840">
      <w:bodyDiv w:val="1"/>
      <w:marLeft w:val="0"/>
      <w:marRight w:val="0"/>
      <w:marTop w:val="0"/>
      <w:marBottom w:val="0"/>
      <w:divBdr>
        <w:top w:val="none" w:sz="0" w:space="0" w:color="auto"/>
        <w:left w:val="none" w:sz="0" w:space="0" w:color="auto"/>
        <w:bottom w:val="none" w:sz="0" w:space="0" w:color="auto"/>
        <w:right w:val="none" w:sz="0" w:space="0" w:color="auto"/>
      </w:divBdr>
    </w:div>
    <w:div w:id="437719764">
      <w:bodyDiv w:val="1"/>
      <w:marLeft w:val="0"/>
      <w:marRight w:val="0"/>
      <w:marTop w:val="0"/>
      <w:marBottom w:val="0"/>
      <w:divBdr>
        <w:top w:val="none" w:sz="0" w:space="0" w:color="auto"/>
        <w:left w:val="none" w:sz="0" w:space="0" w:color="auto"/>
        <w:bottom w:val="none" w:sz="0" w:space="0" w:color="auto"/>
        <w:right w:val="none" w:sz="0" w:space="0" w:color="auto"/>
      </w:divBdr>
    </w:div>
    <w:div w:id="1326399696">
      <w:bodyDiv w:val="1"/>
      <w:marLeft w:val="0"/>
      <w:marRight w:val="0"/>
      <w:marTop w:val="0"/>
      <w:marBottom w:val="0"/>
      <w:divBdr>
        <w:top w:val="none" w:sz="0" w:space="0" w:color="auto"/>
        <w:left w:val="none" w:sz="0" w:space="0" w:color="auto"/>
        <w:bottom w:val="none" w:sz="0" w:space="0" w:color="auto"/>
        <w:right w:val="none" w:sz="0" w:space="0" w:color="auto"/>
      </w:divBdr>
    </w:div>
    <w:div w:id="1413351622">
      <w:bodyDiv w:val="1"/>
      <w:marLeft w:val="0"/>
      <w:marRight w:val="0"/>
      <w:marTop w:val="0"/>
      <w:marBottom w:val="0"/>
      <w:divBdr>
        <w:top w:val="none" w:sz="0" w:space="0" w:color="auto"/>
        <w:left w:val="none" w:sz="0" w:space="0" w:color="auto"/>
        <w:bottom w:val="none" w:sz="0" w:space="0" w:color="auto"/>
        <w:right w:val="none" w:sz="0" w:space="0" w:color="auto"/>
      </w:divBdr>
    </w:div>
    <w:div w:id="2006128923">
      <w:bodyDiv w:val="1"/>
      <w:marLeft w:val="0"/>
      <w:marRight w:val="0"/>
      <w:marTop w:val="0"/>
      <w:marBottom w:val="0"/>
      <w:divBdr>
        <w:top w:val="none" w:sz="0" w:space="0" w:color="auto"/>
        <w:left w:val="none" w:sz="0" w:space="0" w:color="auto"/>
        <w:bottom w:val="none" w:sz="0" w:space="0" w:color="auto"/>
        <w:right w:val="none" w:sz="0" w:space="0" w:color="auto"/>
      </w:divBdr>
      <w:divsChild>
        <w:div w:id="1286472122">
          <w:marLeft w:val="0"/>
          <w:marRight w:val="0"/>
          <w:marTop w:val="0"/>
          <w:marBottom w:val="0"/>
          <w:divBdr>
            <w:top w:val="none" w:sz="0" w:space="0" w:color="auto"/>
            <w:left w:val="none" w:sz="0" w:space="0" w:color="auto"/>
            <w:bottom w:val="none" w:sz="0" w:space="0" w:color="auto"/>
            <w:right w:val="none" w:sz="0" w:space="0" w:color="auto"/>
          </w:divBdr>
        </w:div>
        <w:div w:id="495146153">
          <w:marLeft w:val="0"/>
          <w:marRight w:val="0"/>
          <w:marTop w:val="0"/>
          <w:marBottom w:val="0"/>
          <w:divBdr>
            <w:top w:val="none" w:sz="0" w:space="0" w:color="auto"/>
            <w:left w:val="none" w:sz="0" w:space="0" w:color="auto"/>
            <w:bottom w:val="none" w:sz="0" w:space="0" w:color="auto"/>
            <w:right w:val="none" w:sz="0" w:space="0" w:color="auto"/>
          </w:divBdr>
        </w:div>
      </w:divsChild>
    </w:div>
    <w:div w:id="205226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tor@missaukeelibrary.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1648</TotalTime>
  <Pages>6</Pages>
  <Words>1918</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Lyon</dc:creator>
  <cp:keywords/>
  <dc:description/>
  <cp:lastModifiedBy>Laura Marion</cp:lastModifiedBy>
  <cp:revision>6</cp:revision>
  <cp:lastPrinted>2020-05-28T16:33:00Z</cp:lastPrinted>
  <dcterms:created xsi:type="dcterms:W3CDTF">2020-05-28T17:43:00Z</dcterms:created>
  <dcterms:modified xsi:type="dcterms:W3CDTF">2020-05-29T21:13:00Z</dcterms:modified>
</cp:coreProperties>
</file>